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61A56B82" w:rsidR="006F3A27" w:rsidRDefault="006F3A27" w:rsidP="008D799A">
      <w:pPr>
        <w:spacing w:after="0" w:line="360" w:lineRule="auto"/>
        <w:rPr>
          <w:szCs w:val="24"/>
          <w:highlight w:val="green"/>
          <w:lang w:val="de-DE"/>
        </w:rPr>
      </w:pPr>
      <w:r>
        <w:rPr>
          <w:szCs w:val="24"/>
          <w:highlight w:val="green"/>
          <w:lang w:val="de-DE"/>
        </w:rPr>
        <w:br w:type="page"/>
      </w:r>
    </w:p>
    <w:p w14:paraId="4A69B26B" w14:textId="77777777" w:rsidR="006F3A27" w:rsidRDefault="006F3A27" w:rsidP="008D799A">
      <w:pPr>
        <w:spacing w:after="0" w:line="360" w:lineRule="auto"/>
        <w:rPr>
          <w:szCs w:val="24"/>
          <w:highlight w:val="green"/>
          <w:lang w:val="de-DE"/>
        </w:rPr>
        <w:sectPr w:rsidR="006F3A27"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221A4A53" w14:textId="415A9096" w:rsidR="00306254" w:rsidRPr="00A168AD" w:rsidRDefault="00306254" w:rsidP="008D799A">
      <w:pPr>
        <w:spacing w:after="0" w:line="360" w:lineRule="auto"/>
        <w:rPr>
          <w:szCs w:val="24"/>
          <w:highlight w:val="green"/>
          <w:lang w:val="de-DE"/>
        </w:rPr>
        <w:sectPr w:rsidR="00306254" w:rsidRPr="00A168AD" w:rsidSect="00C6234A">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6BB65B60" w14:textId="77777777" w:rsidR="002A1C4D" w:rsidRDefault="002A1C4D" w:rsidP="008D799A">
      <w:pPr>
        <w:spacing w:after="0" w:line="360" w:lineRule="auto"/>
        <w:rPr>
          <w:szCs w:val="24"/>
        </w:rPr>
        <w:sectPr w:rsidR="002A1C4D"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25B34762" w14:textId="7804D042" w:rsidR="00BE783A" w:rsidRPr="00D250D2" w:rsidRDefault="00BE783A" w:rsidP="008D799A">
      <w:pPr>
        <w:spacing w:after="0" w:line="360" w:lineRule="auto"/>
        <w:rPr>
          <w:szCs w:val="24"/>
        </w:rPr>
        <w:sectPr w:rsidR="00BE783A" w:rsidRPr="00D250D2" w:rsidSect="00C6234A">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8948F2" w:rsidRDefault="008155A4" w:rsidP="008D799A">
      <w:pPr>
        <w:spacing w:after="0" w:line="360" w:lineRule="auto"/>
        <w:rPr>
          <w:b/>
          <w:color w:val="1F497D" w:themeColor="text2"/>
          <w:sz w:val="32"/>
          <w:szCs w:val="32"/>
        </w:rPr>
      </w:pPr>
      <w:r w:rsidRPr="008948F2">
        <w:rPr>
          <w:b/>
          <w:color w:val="1F497D" w:themeColor="text2"/>
          <w:sz w:val="32"/>
          <w:szCs w:val="32"/>
        </w:rPr>
        <w:lastRenderedPageBreak/>
        <w:t>Summary</w:t>
      </w:r>
    </w:p>
    <w:p w14:paraId="05DDC2CA" w14:textId="77777777" w:rsidR="00600810" w:rsidRDefault="00600810" w:rsidP="00600810">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to cause potentially life-threatening</w:t>
      </w:r>
      <w:r w:rsidRPr="004E77A3">
        <w:rPr>
          <w:rFonts w:cs="Times"/>
          <w:color w:val="000000"/>
        </w:rPr>
        <w:t xml:space="preserve">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 xml:space="preserve">poridia and the marinosporidia. </w:t>
      </w:r>
    </w:p>
    <w:p w14:paraId="27868033" w14:textId="77777777" w:rsidR="00600810" w:rsidRPr="004E77A3" w:rsidRDefault="00600810" w:rsidP="00600810">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molecular phylogenies</w:t>
      </w:r>
      <w:r>
        <w:rPr>
          <w:rFonts w:cs="Times"/>
          <w:color w:val="000000"/>
        </w:rPr>
        <w:t xml:space="preserve"> inferred from individual genes.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remained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considered as members of the Ascomycota,</w:t>
      </w:r>
      <w:r w:rsidRPr="004E77A3">
        <w:rPr>
          <w:rFonts w:cs="Times"/>
          <w:color w:val="000000"/>
        </w:rPr>
        <w:t xml:space="preserve"> Zygomycota</w:t>
      </w:r>
      <w:r>
        <w:rPr>
          <w:rFonts w:cs="Times"/>
          <w:color w:val="000000"/>
        </w:rPr>
        <w:t>,</w:t>
      </w:r>
      <w:r w:rsidRPr="004E77A3">
        <w:rPr>
          <w:rFonts w:cs="Times"/>
          <w:color w:val="000000"/>
        </w:rPr>
        <w:t xml:space="preserve"> Cry</w:t>
      </w:r>
      <w:r>
        <w:rPr>
          <w:rFonts w:cs="Times"/>
          <w:color w:val="000000"/>
        </w:rPr>
        <w:t>p</w:t>
      </w:r>
      <w:r w:rsidRPr="004E77A3">
        <w:rPr>
          <w:rFonts w:cs="Times"/>
          <w:color w:val="000000"/>
        </w:rPr>
        <w:t>tomycota</w:t>
      </w:r>
      <w:r>
        <w:rPr>
          <w:rFonts w:cs="Times"/>
          <w:color w:val="000000"/>
        </w:rPr>
        <w:t>, or as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or even as the sister group of all fungi.</w:t>
      </w:r>
      <w:r w:rsidRPr="004E77A3">
        <w:rPr>
          <w:rFonts w:cs="Times"/>
          <w:color w:val="000000"/>
        </w:rPr>
        <w:t xml:space="preserve"> </w:t>
      </w:r>
    </w:p>
    <w:p w14:paraId="6DF0DC92" w14:textId="438D763F"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T</w:t>
      </w:r>
      <w:r w:rsidRPr="004E77A3">
        <w:rPr>
          <w:rFonts w:cs="Times"/>
          <w:color w:val="000000"/>
        </w:rPr>
        <w:t xml:space="preserve">he difficulties in determining the </w:t>
      </w:r>
      <w:r>
        <w:rPr>
          <w:rFonts w:cs="Times"/>
          <w:color w:val="000000"/>
        </w:rPr>
        <w:t xml:space="preserve">evolutionary </w:t>
      </w:r>
      <w:r w:rsidRPr="004E77A3">
        <w:rPr>
          <w:rFonts w:cs="Times"/>
          <w:color w:val="000000"/>
        </w:rPr>
        <w:t xml:space="preserve">origin of microsporidia </w:t>
      </w:r>
      <w:r>
        <w:rPr>
          <w:rFonts w:cs="Times"/>
          <w:color w:val="000000"/>
        </w:rPr>
        <w:t xml:space="preserve">are </w:t>
      </w:r>
      <w:r>
        <w:rPr>
          <w:rFonts w:cs="Times"/>
          <w:color w:val="000000"/>
        </w:rPr>
        <w:lastRenderedPageBreak/>
        <w:t>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w:t>
      </w:r>
      <w:r w:rsidR="009708E6">
        <w:rPr>
          <w:rFonts w:cs="Times"/>
          <w:color w:val="000000"/>
        </w:rPr>
        <w:t xml:space="preserve">presence of </w:t>
      </w:r>
      <w:r>
        <w:rPr>
          <w:rFonts w:cs="Times"/>
          <w:color w:val="000000"/>
        </w:rPr>
        <w:t>hsp70 protein suggests a more complex genome of the microsporidian ancestor. Consequently, the small microsporidian genomes and the reduced metabolism</w:t>
      </w:r>
      <w:r w:rsidR="00D525CB">
        <w:rPr>
          <w:rFonts w:cs="Times"/>
          <w:color w:val="000000"/>
        </w:rPr>
        <w:t xml:space="preserve"> would be</w:t>
      </w:r>
      <w:r>
        <w:rPr>
          <w:rFonts w:cs="Times"/>
          <w:color w:val="000000"/>
        </w:rPr>
        <w:t xml:space="preserve"> consequences of a secondary loss process that </w:t>
      </w:r>
      <w:r w:rsidR="00B04757">
        <w:rPr>
          <w:rFonts w:cs="Times"/>
          <w:color w:val="000000"/>
        </w:rPr>
        <w:t>molded</w:t>
      </w:r>
      <w:r>
        <w:rPr>
          <w:rFonts w:cs="Times"/>
          <w:color w:val="000000"/>
        </w:rPr>
        <w:t xml:space="preserve"> the contemporary microsporidia from a functionally more complex ancestral species. However, it remains unclear whether the last common ancestor (LCA) of the microsporidia was already reduced, or whether the genome compaction was lineage-specific and started from a more complex LCA.</w:t>
      </w:r>
    </w:p>
    <w:p w14:paraId="4C4AC825" w14:textId="27F71FFE"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 xml:space="preserve">We investigated the evolutionary history of the contemporary microsporidia through the reconstruction and analysis of their </w:t>
      </w:r>
      <w:r w:rsidR="009E1BA7">
        <w:rPr>
          <w:rFonts w:cs="Times"/>
          <w:color w:val="000000"/>
        </w:rPr>
        <w:t>LCA</w:t>
      </w:r>
      <w:r>
        <w:rPr>
          <w:rFonts w:cs="Times"/>
          <w:color w:val="000000"/>
        </w:rPr>
        <w:t xml:space="preserve">. As a first step in our analysis, we have developed and implemented a software facilitating an intuitive data analysis of the large presence absence-patterns resulting from the tracing of microsporidian proteins in gene sets of many different species. These so called phylogenetic </w:t>
      </w:r>
      <w:r w:rsidR="00294189">
        <w:rPr>
          <w:rFonts w:cs="Times"/>
          <w:color w:val="000000"/>
        </w:rPr>
        <w:t>profiles</w:t>
      </w:r>
      <w:r>
        <w:rPr>
          <w:rFonts w:cs="Times"/>
          <w:color w:val="000000"/>
        </w:rPr>
        <w:t xml:space="preserve"> can now be dynamically visualized and explored with </w:t>
      </w:r>
      <w:r w:rsidRPr="002E0066">
        <w:rPr>
          <w:rFonts w:cs="Times"/>
          <w:i/>
          <w:color w:val="000000"/>
        </w:rPr>
        <w:t>PhyloProfile</w:t>
      </w:r>
      <w:r>
        <w:rPr>
          <w:rFonts w:cs="Times"/>
          <w:color w:val="000000"/>
        </w:rPr>
        <w:t>. The software allows the integration of other, additional information layer</w:t>
      </w:r>
      <w:r w:rsidR="009E1BA7">
        <w:rPr>
          <w:rFonts w:cs="Times"/>
          <w:color w:val="000000"/>
        </w:rPr>
        <w:t>s into the phylogenetic profile, such as</w:t>
      </w:r>
      <w:r>
        <w:rPr>
          <w:rFonts w:cs="Times"/>
          <w:color w:val="000000"/>
        </w:rPr>
        <w:t xml:space="preserve"> the </w:t>
      </w:r>
      <w:r>
        <w:rPr>
          <w:rFonts w:cs="Times"/>
          <w:color w:val="000000"/>
        </w:rPr>
        <w:lastRenderedPageBreak/>
        <w:t>similarity of feature architecture</w:t>
      </w:r>
      <w:r w:rsidR="009E1BA7">
        <w:rPr>
          <w:rFonts w:cs="Times"/>
          <w:color w:val="000000"/>
        </w:rPr>
        <w:t xml:space="preserve"> (FAS)</w:t>
      </w:r>
      <w:r>
        <w:rPr>
          <w:rFonts w:cs="Times"/>
          <w:color w:val="000000"/>
        </w:rPr>
        <w:t xml:space="preserve"> between the protei</w:t>
      </w:r>
      <w:r w:rsidR="009E1BA7">
        <w:rPr>
          <w:rFonts w:cs="Times"/>
          <w:color w:val="000000"/>
        </w:rPr>
        <w:t>n under study and its orthologs.</w:t>
      </w:r>
      <w:r>
        <w:rPr>
          <w:rFonts w:cs="Times"/>
          <w:color w:val="000000"/>
        </w:rPr>
        <w:t xml:space="preserve"> </w:t>
      </w:r>
      <w:r w:rsidR="009E1BA7">
        <w:rPr>
          <w:rFonts w:cs="Times"/>
          <w:color w:val="000000"/>
        </w:rPr>
        <w:t>T</w:t>
      </w:r>
      <w:r>
        <w:rPr>
          <w:rFonts w:cs="Times"/>
          <w:color w:val="000000"/>
        </w:rPr>
        <w:t xml:space="preserve">he </w:t>
      </w:r>
      <w:r w:rsidR="009E1BA7">
        <w:rPr>
          <w:rFonts w:cs="Times"/>
          <w:color w:val="000000"/>
        </w:rPr>
        <w:t>FAS</w:t>
      </w:r>
      <w:r>
        <w:rPr>
          <w:rFonts w:cs="Times"/>
          <w:color w:val="000000"/>
        </w:rPr>
        <w:t xml:space="preserve"> score can be displayed along the presence-absence pattern, which can help to identify orthologs that have likely diverged in function.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In the next step we tackled the problem of how to transfer functional annotation from one protein to another. We have developed </w:t>
      </w:r>
      <w:r w:rsidRPr="002E0066">
        <w:rPr>
          <w:rFonts w:cs="Times"/>
          <w:i/>
          <w:color w:val="000000"/>
        </w:rPr>
        <w:t>HamFAS</w:t>
      </w:r>
      <w:r>
        <w:rPr>
          <w:rFonts w:cs="Times"/>
          <w:color w:val="000000"/>
        </w:rPr>
        <w:t xml:space="preserve"> that</w:t>
      </w:r>
      <w:r w:rsidRPr="00204FE7">
        <w:rPr>
          <w:rFonts w:cs="Times"/>
          <w:color w:val="000000"/>
        </w:rPr>
        <w:t xml:space="preserve">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KAAS and BlastKOALA.</w:t>
      </w:r>
      <w:r>
        <w:rPr>
          <w:rFonts w:cs="Times"/>
          <w:color w:val="000000"/>
        </w:rPr>
        <w:t xml:space="preserve"> Furthermore, HamFAS achieve</w:t>
      </w:r>
      <w:r w:rsidR="00561ABD">
        <w:rPr>
          <w:rFonts w:cs="Times"/>
          <w:color w:val="000000"/>
        </w:rPr>
        <w:t>d</w:t>
      </w:r>
      <w:r>
        <w:rPr>
          <w:rFonts w:cs="Times"/>
          <w:color w:val="000000"/>
        </w:rPr>
        <w:t xml:space="preserve"> a higher sensitivity. On average HamFAS annotates almost 50% more proteins than KAAS or BlastKOALA.</w:t>
      </w:r>
    </w:p>
    <w:p w14:paraId="6BED1E10" w14:textId="085AD181"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With this extended bioinformatics toolbox at hand, we aimed at reconstructing the evolutionary history of the microsporidia. We generated a robust phylogeny of microsporidia using a phylogenomics approach. As a data</w:t>
      </w:r>
      <w:r w:rsidR="00B04757">
        <w:rPr>
          <w:rFonts w:cs="Times"/>
          <w:color w:val="000000"/>
        </w:rPr>
        <w:t xml:space="preserve"> </w:t>
      </w:r>
      <w:r>
        <w:rPr>
          <w:rFonts w:cs="Times"/>
          <w:color w:val="000000"/>
        </w:rPr>
        <w:t xml:space="preserve">basis, we identified a set of microsporidian proteins encoded by 80 core </w:t>
      </w:r>
      <w:r>
        <w:rPr>
          <w:rFonts w:cs="Times"/>
          <w:color w:val="000000"/>
        </w:rPr>
        <w:lastRenderedPageBreak/>
        <w:t>genes with one-to-one orthologs</w:t>
      </w:r>
      <w:r w:rsidR="00B63FDD">
        <w:rPr>
          <w:rFonts w:cs="Times"/>
          <w:color w:val="000000"/>
        </w:rPr>
        <w:t>.</w:t>
      </w:r>
      <w:r w:rsidDel="00063DF7">
        <w:rPr>
          <w:rFonts w:cs="Times"/>
          <w:color w:val="000000"/>
        </w:rPr>
        <w:t xml:space="preserve"> </w:t>
      </w:r>
      <w:r>
        <w:rPr>
          <w:rFonts w:cs="Times"/>
          <w:color w:val="000000"/>
        </w:rPr>
        <w:t>A maximum likelihood analysis of this data</w:t>
      </w:r>
      <w:r w:rsidR="00B63FDD">
        <w:rPr>
          <w:rFonts w:cs="Times"/>
          <w:color w:val="000000"/>
        </w:rPr>
        <w:t xml:space="preserve"> with 48 fungi and additionally in </w:t>
      </w:r>
      <w:r w:rsidR="00B63FDD" w:rsidRPr="00B63FDD">
        <w:rPr>
          <w:rFonts w:cs="Times"/>
          <w:color w:val="000000"/>
          <w:highlight w:val="yellow"/>
        </w:rPr>
        <w:t>xxx</w:t>
      </w:r>
      <w:r w:rsidR="00B63FDD">
        <w:rPr>
          <w:rFonts w:cs="Times"/>
          <w:color w:val="000000"/>
        </w:rPr>
        <w:t xml:space="preserve"> species from more distantly related such as animals and plants</w:t>
      </w:r>
      <w:r>
        <w:rPr>
          <w:rFonts w:cs="Times"/>
          <w:color w:val="000000"/>
        </w:rPr>
        <w:t xml:space="preserve"> combined in a supermatrix strongly supported the hypothesis that microsporidia form the sister group of the fungi. We confirmed that the data explains this microsporidia-fungi relationship significantly better than any other of the previously proposed phylogenetic hypotheses. </w:t>
      </w:r>
    </w:p>
    <w:p w14:paraId="02A737DD" w14:textId="35DFAC3B" w:rsidR="00600810" w:rsidRDefault="00600810" w:rsidP="00600810">
      <w:pPr>
        <w:widowControl w:val="0"/>
        <w:autoSpaceDE w:val="0"/>
        <w:autoSpaceDN w:val="0"/>
        <w:adjustRightInd w:val="0"/>
        <w:spacing w:line="360" w:lineRule="auto"/>
        <w:jc w:val="both"/>
        <w:rPr>
          <w:rFonts w:cs="Times"/>
          <w:color w:val="000000"/>
        </w:rPr>
      </w:pPr>
      <w:r>
        <w:rPr>
          <w:rFonts w:cs="Times"/>
          <w:color w:val="000000"/>
        </w:rPr>
        <w:t xml:space="preserve">On the basis of this phylogeny, and of the phylogenetic profiles of microsporidian proteins, we then focused on reconstructing the dynamics microsporidian genome evolution.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A comparison of the sequence characteristics of these proteins to that of proteins with orthologs in other species revealed individual differences. Yet, without further evidences it remains unclear whether these private genes are indeed lineage-specific innovations contributing to the adaptation of each microsporidium to its host, or whether these are artifacts introduced in the process of gene annotation. A total of XYZ microsporidian proteins could then be grouped into ZZZ orthologous groups that can be traced back to the last common ancestor of the microsporidia (LCA set). We found that 94% of the microsporidian LCA proteins could be tracked back to the last eukaryotic common ancestor. The high evolutionary age of these proteins, together with the resistance against gene loss in the microsporidia suggests that the corresponding functions are essential for eukaryotic life. Further 3% of the LCA proteins could be dated to the common ancestor microsporidia share with the fungi. Only 3% of the LCA proteins appear as microsporidia specific inventions. These proteins are potentially of importance for the </w:t>
      </w:r>
      <w:r w:rsidR="000D2B3F">
        <w:rPr>
          <w:rFonts w:cs="Times"/>
          <w:color w:val="000000"/>
        </w:rPr>
        <w:t>evolutionary</w:t>
      </w:r>
      <w:r>
        <w:rPr>
          <w:rFonts w:cs="Times"/>
          <w:color w:val="000000"/>
        </w:rPr>
        <w:t xml:space="preserve"> </w:t>
      </w:r>
      <w:r>
        <w:rPr>
          <w:rFonts w:cs="Times"/>
          <w:color w:val="000000"/>
        </w:rPr>
        <w:lastRenderedPageBreak/>
        <w:t>of the obligate parasitic lifestyle nowadays shared by all microsporidia.</w:t>
      </w:r>
    </w:p>
    <w:p w14:paraId="55909A6A" w14:textId="79ED1172" w:rsidR="00467623" w:rsidRDefault="00600810" w:rsidP="00600810">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ancient proteins that complement gapped metabolic pathways were found in the microsporidian LCA. They suggested a more complex genome and metabolism in the LCA. However, our reconstruction of the metabolic network of the microsporidian LCA still lacks many main pathways. For example,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appear absent.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r w:rsidR="00467623">
        <w:rPr>
          <w:rFonts w:cs="Times"/>
          <w:color w:val="000000"/>
        </w:rPr>
        <w:t>.</w:t>
      </w:r>
    </w:p>
    <w:p w14:paraId="1D51A34B" w14:textId="77777777" w:rsidR="008155A4" w:rsidRDefault="008155A4" w:rsidP="008155A4">
      <w:pPr>
        <w:widowControl w:val="0"/>
        <w:autoSpaceDE w:val="0"/>
        <w:autoSpaceDN w:val="0"/>
        <w:adjustRightInd w:val="0"/>
        <w:spacing w:line="360" w:lineRule="auto"/>
        <w:jc w:val="both"/>
        <w:rPr>
          <w:rFonts w:cs="Times"/>
          <w:color w:val="000000"/>
        </w:rPr>
      </w:pPr>
    </w:p>
    <w:p w14:paraId="61931075" w14:textId="77777777" w:rsidR="00EE55BB" w:rsidRDefault="00EE55BB" w:rsidP="008155A4">
      <w:pPr>
        <w:widowControl w:val="0"/>
        <w:autoSpaceDE w:val="0"/>
        <w:autoSpaceDN w:val="0"/>
        <w:adjustRightInd w:val="0"/>
        <w:spacing w:line="360" w:lineRule="auto"/>
        <w:jc w:val="both"/>
        <w:rPr>
          <w:rFonts w:cs="Times"/>
          <w:color w:val="000000"/>
        </w:rPr>
        <w:sectPr w:rsidR="00EE55BB"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2DE3948A" w14:textId="01096C79" w:rsidR="00EE55BB" w:rsidRDefault="00EE55BB" w:rsidP="008155A4">
      <w:pPr>
        <w:widowControl w:val="0"/>
        <w:autoSpaceDE w:val="0"/>
        <w:autoSpaceDN w:val="0"/>
        <w:adjustRightInd w:val="0"/>
        <w:spacing w:line="360" w:lineRule="auto"/>
        <w:jc w:val="both"/>
        <w:rPr>
          <w:rFonts w:cs="Times"/>
          <w:color w:val="000000"/>
        </w:rPr>
        <w:sectPr w:rsidR="00EE55BB" w:rsidSect="00C6234A">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8948F2" w:rsidRDefault="008155A4" w:rsidP="00467623">
      <w:pPr>
        <w:widowControl w:val="0"/>
        <w:autoSpaceDE w:val="0"/>
        <w:autoSpaceDN w:val="0"/>
        <w:adjustRightInd w:val="0"/>
        <w:spacing w:line="360" w:lineRule="auto"/>
        <w:jc w:val="both"/>
        <w:rPr>
          <w:rFonts w:cs="Times"/>
          <w:b/>
          <w:color w:val="1F497D" w:themeColor="text2"/>
          <w:sz w:val="32"/>
          <w:szCs w:val="32"/>
          <w:lang w:val="de-DE"/>
        </w:rPr>
      </w:pPr>
      <w:r w:rsidRPr="008948F2">
        <w:rPr>
          <w:rFonts w:cs="Times"/>
          <w:b/>
          <w:color w:val="1F497D" w:themeColor="text2"/>
          <w:sz w:val="32"/>
          <w:szCs w:val="32"/>
          <w:lang w:val="de-DE"/>
        </w:rPr>
        <w:lastRenderedPageBreak/>
        <w:t>Zusammenfassung</w:t>
      </w:r>
    </w:p>
    <w:p w14:paraId="103A0C29" w14:textId="553ADA35" w:rsidR="00467623" w:rsidRPr="007A408A" w:rsidRDefault="00467623" w:rsidP="004B578D">
      <w:pPr>
        <w:widowControl w:val="0"/>
        <w:autoSpaceDE w:val="0"/>
        <w:autoSpaceDN w:val="0"/>
        <w:adjustRightInd w:val="0"/>
        <w:spacing w:after="0"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009F72C4" w:rsidRPr="009F72C4">
        <w:rPr>
          <w:rFonts w:cs="Times"/>
          <w:color w:val="000000"/>
          <w:lang w:val="de-DE"/>
        </w:rPr>
        <w:t>potenziell lebensbedrohlich</w:t>
      </w:r>
      <w:r w:rsidR="009F72C4">
        <w:rPr>
          <w:rFonts w:cs="Times"/>
          <w:color w:val="000000"/>
          <w:lang w:val="de-DE"/>
        </w:rPr>
        <w:t>e</w:t>
      </w:r>
      <w:r w:rsidRPr="007A408A">
        <w:rPr>
          <w:rFonts w:cs="Times"/>
          <w:color w:val="000000"/>
          <w:lang w:val="de-DE"/>
        </w:rPr>
        <w:t xml:space="preserv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3A95D35F" w:rsidR="00467623" w:rsidRPr="007A408A" w:rsidRDefault="00467623" w:rsidP="004B578D">
      <w:pPr>
        <w:widowControl w:val="0"/>
        <w:autoSpaceDE w:val="0"/>
        <w:autoSpaceDN w:val="0"/>
        <w:adjustRightInd w:val="0"/>
        <w:spacing w:after="0"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w:t>
      </w:r>
      <w:r w:rsidRPr="00E31248">
        <w:rPr>
          <w:rFonts w:cs="Times"/>
          <w:color w:val="000000"/>
          <w:lang w:val="de-DE"/>
        </w:rPr>
        <w:t xml:space="preserve">Protisten innerhalb des Archezoa-Reiches gruppiert. Diese "Microsporidia-early" Hypothese wurde darüber hinaus durch </w:t>
      </w:r>
      <w:r w:rsidR="00566E16" w:rsidRPr="00E31248">
        <w:rPr>
          <w:rFonts w:cs="Times"/>
          <w:color w:val="000000"/>
          <w:lang w:val="de-DE"/>
        </w:rPr>
        <w:t>einzelgen</w:t>
      </w:r>
      <w:r w:rsidR="00651BC3" w:rsidRPr="00E31248">
        <w:rPr>
          <w:rFonts w:cs="Times"/>
          <w:color w:val="000000"/>
          <w:lang w:val="de-DE"/>
        </w:rPr>
        <w:t xml:space="preserve">basierte </w:t>
      </w:r>
      <w:r w:rsidRPr="00E31248">
        <w:rPr>
          <w:rFonts w:cs="Times"/>
          <w:color w:val="000000"/>
          <w:lang w:val="de-DE"/>
        </w:rPr>
        <w:t>molekulare Phylogenien unterstützt. Trotz dieser Evidenzen wurde die phylogenetische</w:t>
      </w:r>
      <w:r>
        <w:rPr>
          <w:rFonts w:cs="Times"/>
          <w:color w:val="000000"/>
          <w:lang w:val="de-DE"/>
        </w:rPr>
        <w:t xml:space="preserv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Im Jahr 1996 wurde die Verwandtschaft zwischen Pilzen und Mikrosporidien erstmals 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w:t>
      </w:r>
      <w:r w:rsidRPr="007A408A">
        <w:rPr>
          <w:rFonts w:cs="Times"/>
          <w:color w:val="000000"/>
          <w:lang w:val="de-DE"/>
        </w:rPr>
        <w:lastRenderedPageBreak/>
        <w:t xml:space="preserve">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399CD803" w14:textId="5A94932D" w:rsidR="002A5EA6" w:rsidRPr="007A408A" w:rsidRDefault="00467623" w:rsidP="004B578D">
      <w:pPr>
        <w:widowControl w:val="0"/>
        <w:autoSpaceDE w:val="0"/>
        <w:autoSpaceDN w:val="0"/>
        <w:adjustRightInd w:val="0"/>
        <w:spacing w:after="0"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w:t>
      </w:r>
      <w:r w:rsidR="00C233E7">
        <w:rPr>
          <w:rFonts w:cs="Times"/>
          <w:color w:val="000000"/>
          <w:lang w:val="de-DE"/>
        </w:rPr>
        <w:t xml:space="preserve">Vorhandensein des </w:t>
      </w:r>
      <w:r w:rsidRPr="007A408A">
        <w:rPr>
          <w:rFonts w:cs="Times"/>
          <w:color w:val="000000"/>
          <w:lang w:val="de-DE"/>
        </w:rPr>
        <w:t>hsp70-Protein</w:t>
      </w:r>
      <w:r w:rsidR="00C233E7">
        <w:rPr>
          <w:rFonts w:cs="Times"/>
          <w:color w:val="000000"/>
          <w:lang w:val="de-DE"/>
        </w:rPr>
        <w:t>s</w:t>
      </w:r>
      <w:r w:rsidRPr="007A408A">
        <w:rPr>
          <w:rFonts w:cs="Times"/>
          <w:color w:val="000000"/>
          <w:lang w:val="de-DE"/>
        </w:rPr>
        <w:t xml:space="preserve"> setzt jedoch ein </w:t>
      </w:r>
      <w:r w:rsidRPr="00BC5097">
        <w:rPr>
          <w:rFonts w:cs="Times"/>
          <w:color w:val="000000"/>
          <w:lang w:val="de-DE"/>
        </w:rPr>
        <w:t xml:space="preserve">komplexeres Genom des mikrosporidischen Vorfahren voraus. </w:t>
      </w:r>
      <w:r w:rsidR="002A5EA6" w:rsidRPr="00BC5097">
        <w:rPr>
          <w:rFonts w:cs="Times"/>
          <w:color w:val="000000"/>
          <w:lang w:val="de-DE"/>
        </w:rPr>
        <w:t xml:space="preserve">Folglich wären die kleinen mikrosporidischen Genome und der reduzierte Metabolismus die Konsequenzen eines sekundären Verlustprozesses, der die heutigen Mikrosporidien aus einer funktionell komplexeren angestammten Spezies geformt hat. Es bleibt jedoch </w:t>
      </w:r>
      <w:r w:rsidR="00566E16" w:rsidRPr="00BC5097">
        <w:rPr>
          <w:rFonts w:cs="Times"/>
          <w:color w:val="000000"/>
          <w:lang w:val="de-DE"/>
        </w:rPr>
        <w:t>unklar, ob der mikrosporidische</w:t>
      </w:r>
      <w:r w:rsidR="002A5EA6" w:rsidRPr="00BC5097">
        <w:rPr>
          <w:rFonts w:cs="Times"/>
          <w:color w:val="000000"/>
          <w:lang w:val="de-DE"/>
        </w:rPr>
        <w:t xml:space="preserve"> letzte gemeinsame Vorfah</w:t>
      </w:r>
      <w:r w:rsidR="00566E16" w:rsidRPr="00BC5097">
        <w:rPr>
          <w:rFonts w:cs="Times"/>
          <w:color w:val="000000"/>
          <w:lang w:val="de-DE"/>
        </w:rPr>
        <w:t>r (LCA) bereits reduziert wurde</w:t>
      </w:r>
      <w:r w:rsidR="002A5EA6" w:rsidRPr="00BC5097">
        <w:rPr>
          <w:rFonts w:cs="Times"/>
          <w:color w:val="000000"/>
          <w:lang w:val="de-DE"/>
        </w:rPr>
        <w:t xml:space="preserve"> oder ob die Genomkomprimierung li</w:t>
      </w:r>
      <w:r w:rsidR="00566E16" w:rsidRPr="00BC5097">
        <w:rPr>
          <w:rFonts w:cs="Times"/>
          <w:color w:val="000000"/>
          <w:lang w:val="de-DE"/>
        </w:rPr>
        <w:t>nienspezifisch war und von einem</w:t>
      </w:r>
      <w:r w:rsidR="002A5EA6" w:rsidRPr="00BC5097">
        <w:rPr>
          <w:rFonts w:cs="Times"/>
          <w:color w:val="000000"/>
          <w:lang w:val="de-DE"/>
        </w:rPr>
        <w:t xml:space="preserve"> komplexeren LCA ausging.</w:t>
      </w:r>
    </w:p>
    <w:p w14:paraId="6E78F440" w14:textId="5075E611" w:rsidR="00467623" w:rsidRPr="008D64A1" w:rsidRDefault="00467623" w:rsidP="004B578D">
      <w:pPr>
        <w:widowControl w:val="0"/>
        <w:autoSpaceDE w:val="0"/>
        <w:autoSpaceDN w:val="0"/>
        <w:adjustRightInd w:val="0"/>
        <w:spacing w:after="0"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00BC5097">
        <w:rPr>
          <w:rFonts w:cs="Times"/>
          <w:color w:val="000000"/>
          <w:lang w:val="de-DE"/>
        </w:rPr>
        <w:t xml:space="preserve"> LCAs</w:t>
      </w:r>
      <w:r w:rsidRPr="007A408A">
        <w:rPr>
          <w:rFonts w:cs="Times"/>
          <w:color w:val="000000"/>
          <w:lang w:val="de-DE"/>
        </w:rPr>
        <w:t xml:space="preserve">. </w:t>
      </w:r>
      <w:r w:rsidR="00566E16">
        <w:rPr>
          <w:rFonts w:cs="Times"/>
          <w:color w:val="000000"/>
          <w:lang w:val="de-DE"/>
        </w:rPr>
        <w:t>Im ersten Schritt unserer Analyse hab</w:t>
      </w:r>
      <w:r w:rsidR="00160804">
        <w:rPr>
          <w:rFonts w:cs="Times"/>
          <w:color w:val="000000"/>
          <w:lang w:val="de-DE"/>
        </w:rPr>
        <w:t xml:space="preserve">en wir ein Programm für eine intuitive Datenanalyse eines großen An- und Abwesenheitsmusters entwickelt. Das Muster ist das Ergebnis einer evolutionären Zurückverfolgung von </w:t>
      </w:r>
      <w:r w:rsidR="00160804">
        <w:rPr>
          <w:rFonts w:cs="Times"/>
          <w:color w:val="000000"/>
          <w:lang w:val="de-DE"/>
        </w:rPr>
        <w:lastRenderedPageBreak/>
        <w:t>mikrosporidischen Proteinen in Gensets verschiedener Spezies.</w:t>
      </w:r>
      <w:r w:rsidR="009158D1">
        <w:rPr>
          <w:rFonts w:cs="Times"/>
          <w:color w:val="000000"/>
          <w:lang w:val="de-DE"/>
        </w:rPr>
        <w:t xml:space="preserve"> Mit </w:t>
      </w:r>
      <w:r w:rsidR="009158D1" w:rsidRPr="009158D1">
        <w:rPr>
          <w:rFonts w:cs="Times"/>
          <w:i/>
          <w:color w:val="000000"/>
          <w:lang w:val="de-DE"/>
        </w:rPr>
        <w:t>PhyloProfile</w:t>
      </w:r>
      <w:r w:rsidR="009158D1">
        <w:rPr>
          <w:rFonts w:cs="Times"/>
          <w:color w:val="000000"/>
          <w:lang w:val="de-DE"/>
        </w:rPr>
        <w:t xml:space="preserve"> können diese sogenannten phylogenetischen Profile nun dynamisch visualisiert und untersucht werden.</w:t>
      </w:r>
      <w:r w:rsidR="00160804">
        <w:rPr>
          <w:rFonts w:cs="Times"/>
          <w:color w:val="000000"/>
          <w:lang w:val="de-DE"/>
        </w:rPr>
        <w:t xml:space="preserve"> </w:t>
      </w:r>
      <w:r w:rsidR="009158D1">
        <w:rPr>
          <w:rFonts w:cs="Times"/>
          <w:color w:val="000000"/>
          <w:lang w:val="de-DE"/>
        </w:rPr>
        <w:t>Außerdem erlaubt das Programm die Einbindung von zusätzlichen Informationsebenen zum Profil, wie</w:t>
      </w:r>
      <w:r w:rsidR="00491187">
        <w:rPr>
          <w:rFonts w:cs="Times"/>
          <w:color w:val="000000"/>
          <w:lang w:val="de-DE"/>
        </w:rPr>
        <w:t xml:space="preserve"> beispielsweise der</w:t>
      </w:r>
      <w:r w:rsidR="009158D1">
        <w:rPr>
          <w:rFonts w:cs="Times"/>
          <w:color w:val="000000"/>
          <w:lang w:val="de-DE"/>
        </w:rPr>
        <w:t xml:space="preserve"> Feature Architektur </w:t>
      </w:r>
      <w:r w:rsidR="00491187">
        <w:rPr>
          <w:rFonts w:cs="Times"/>
          <w:color w:val="000000"/>
          <w:lang w:val="de-DE"/>
        </w:rPr>
        <w:t xml:space="preserve">Ähnlichkeit (FAS) zwischen dem untersuchten Protein und seinen Orthologen. Der FAS Wert kann neben dem An- und Abwesenheitsmuster angezeigt werden, was dabei helfen kann Orthologe zu identifizieren, deren Funktion wahrscheinlich divergiert ist. </w:t>
      </w:r>
      <w:r w:rsidRPr="007A408A">
        <w:rPr>
          <w:rFonts w:cs="Times"/>
          <w:color w:val="000000"/>
          <w:lang w:val="de-DE"/>
        </w:rPr>
        <w:t>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sidRPr="00BC5097">
        <w:rPr>
          <w:rFonts w:cs="Times"/>
          <w:color w:val="000000"/>
          <w:lang w:val="de-DE"/>
        </w:rPr>
        <w:t>Gensets und die funktionalere Analyse ein</w:t>
      </w:r>
      <w:r w:rsidR="00BC5097" w:rsidRPr="00BC5097">
        <w:rPr>
          <w:rFonts w:cs="Times"/>
          <w:color w:val="000000"/>
          <w:lang w:val="de-DE"/>
        </w:rPr>
        <w:t xml:space="preserve">zelner Proteine zu beschreiben. </w:t>
      </w:r>
      <w:r w:rsidR="00491187" w:rsidRPr="00BC5097">
        <w:rPr>
          <w:rFonts w:cs="Times"/>
          <w:color w:val="000000"/>
          <w:lang w:val="de-DE"/>
        </w:rPr>
        <w:t xml:space="preserve">Im nächsten Schritt haben wir uns mit dem Problem befasst, wie man eine funktionale Annotation von einem Protein zum anderen übertragen kann. </w:t>
      </w:r>
      <w:r w:rsidR="00B63FDD" w:rsidRPr="00BC5097">
        <w:rPr>
          <w:rFonts w:cs="Times"/>
          <w:color w:val="000000"/>
          <w:lang w:val="de-DE"/>
        </w:rPr>
        <w:t>Dafür entwickelten</w:t>
      </w:r>
      <w:r w:rsidRPr="00BC5097">
        <w:rPr>
          <w:rFonts w:cs="Times"/>
          <w:color w:val="000000"/>
          <w:lang w:val="de-DE"/>
        </w:rPr>
        <w:t xml:space="preserve"> wir HamFAS, einen neuen Ansatz </w:t>
      </w:r>
      <w:r w:rsidR="00491187" w:rsidRPr="00BC5097">
        <w:rPr>
          <w:rFonts w:cs="Times"/>
          <w:color w:val="000000"/>
          <w:lang w:val="de-DE"/>
        </w:rPr>
        <w:t>der</w:t>
      </w:r>
      <w:r w:rsidRPr="00BC5097">
        <w:rPr>
          <w:rFonts w:cs="Times"/>
          <w:color w:val="000000"/>
          <w:lang w:val="de-DE"/>
        </w:rPr>
        <w:t xml:space="preserve"> eine gezielte Orthologen</w:t>
      </w:r>
      <w:r w:rsidR="00491187" w:rsidRPr="00BC5097">
        <w:rPr>
          <w:rFonts w:cs="Times"/>
          <w:color w:val="000000"/>
          <w:lang w:val="de-DE"/>
        </w:rPr>
        <w:t>s</w:t>
      </w:r>
      <w:r w:rsidRPr="00BC5097">
        <w:rPr>
          <w:rFonts w:cs="Times"/>
          <w:color w:val="000000"/>
          <w:lang w:val="de-DE"/>
        </w:rPr>
        <w:t>uche basierend auf dem HaMStR-Algorithmus mit einer</w:t>
      </w:r>
      <w:r w:rsidRPr="007A408A">
        <w:rPr>
          <w:rFonts w:cs="Times"/>
          <w:color w:val="000000"/>
          <w:lang w:val="de-DE"/>
        </w:rPr>
        <w:t xml:space="preserve"> gewichteten Bewertung von Feature Architektur Ähnlichkeiten (FAS) zwischen Orthologen</w:t>
      </w:r>
      <w:r w:rsidR="007F3AED">
        <w:rPr>
          <w:rFonts w:cs="Times"/>
          <w:color w:val="000000"/>
          <w:lang w:val="de-DE"/>
        </w:rPr>
        <w:t xml:space="preserve"> integriert</w:t>
      </w:r>
      <w:r w:rsidRPr="007A408A">
        <w:rPr>
          <w:rFonts w:cs="Times"/>
          <w:color w:val="000000"/>
          <w:lang w:val="de-DE"/>
        </w:rPr>
        <w:t xml:space="preserve">.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ie FAS-Werte berechnet. Anschließend berechnen wir paarweise FAS-Werte für alle Referenzproteine 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die beste Genauigkeit (98,5%) im Vergleich zu zwei State-of-th</w:t>
      </w:r>
      <w:r w:rsidR="00042450">
        <w:rPr>
          <w:rFonts w:cs="Times"/>
          <w:color w:val="000000"/>
          <w:lang w:val="de-DE"/>
        </w:rPr>
        <w:t xml:space="preserve">e-Art Annotationstools </w:t>
      </w:r>
      <w:r w:rsidRPr="007A408A">
        <w:rPr>
          <w:rFonts w:cs="Times"/>
          <w:color w:val="000000"/>
          <w:lang w:val="de-DE"/>
        </w:rPr>
        <w:t xml:space="preserve">KAAS und BlastKOALA. Darüber hinaus </w:t>
      </w:r>
      <w:r>
        <w:rPr>
          <w:rFonts w:cs="Times"/>
          <w:color w:val="000000"/>
          <w:lang w:val="de-DE"/>
        </w:rPr>
        <w:t xml:space="preserve">zeigte </w:t>
      </w:r>
      <w:r w:rsidRPr="007A408A">
        <w:rPr>
          <w:rFonts w:cs="Times"/>
          <w:color w:val="000000"/>
          <w:lang w:val="de-DE"/>
        </w:rPr>
        <w:t xml:space="preserve">HamFAS </w:t>
      </w:r>
      <w:r w:rsidR="00B63FDD">
        <w:rPr>
          <w:rFonts w:cs="Times"/>
          <w:color w:val="000000"/>
          <w:lang w:val="de-DE"/>
        </w:rPr>
        <w:t>eine höhere Sensitivität</w:t>
      </w:r>
      <w:r>
        <w:rPr>
          <w:rFonts w:cs="Times"/>
          <w:color w:val="000000"/>
          <w:lang w:val="de-DE"/>
        </w:rPr>
        <w:t xml:space="preserve">. Hier </w:t>
      </w:r>
      <w:r w:rsidR="009218BD" w:rsidRPr="008D64A1">
        <w:rPr>
          <w:rFonts w:cs="Times"/>
          <w:color w:val="000000"/>
          <w:lang w:val="de-DE"/>
        </w:rPr>
        <w:lastRenderedPageBreak/>
        <w:t>annotierte</w:t>
      </w:r>
      <w:r w:rsidR="007F3AED" w:rsidRPr="008D64A1">
        <w:rPr>
          <w:rFonts w:cs="Times"/>
          <w:color w:val="000000"/>
          <w:lang w:val="de-DE"/>
        </w:rPr>
        <w:t xml:space="preserve"> HamFAS</w:t>
      </w:r>
      <w:r w:rsidRPr="008D64A1">
        <w:rPr>
          <w:rFonts w:cs="Times"/>
          <w:color w:val="000000"/>
          <w:lang w:val="de-DE"/>
        </w:rPr>
        <w:t xml:space="preserve"> </w:t>
      </w:r>
      <w:r w:rsidR="00B63FDD" w:rsidRPr="008D64A1">
        <w:rPr>
          <w:rFonts w:cs="Times"/>
          <w:color w:val="000000"/>
          <w:lang w:val="de-DE"/>
        </w:rPr>
        <w:t>fast</w:t>
      </w:r>
      <w:r w:rsidRPr="008D64A1">
        <w:rPr>
          <w:rFonts w:cs="Times"/>
          <w:color w:val="000000"/>
          <w:lang w:val="de-DE"/>
        </w:rPr>
        <w:t xml:space="preserve"> </w:t>
      </w:r>
      <w:r w:rsidR="00B63FDD" w:rsidRPr="008D64A1">
        <w:rPr>
          <w:rFonts w:cs="Times"/>
          <w:color w:val="000000"/>
          <w:lang w:val="de-DE"/>
        </w:rPr>
        <w:t>50</w:t>
      </w:r>
      <w:r w:rsidRPr="008D64A1">
        <w:rPr>
          <w:rFonts w:cs="Times"/>
          <w:color w:val="000000"/>
          <w:lang w:val="de-DE"/>
        </w:rPr>
        <w:t>% mehr Proteine als KAAS oder BlastKOALA.</w:t>
      </w:r>
    </w:p>
    <w:p w14:paraId="313F2919" w14:textId="3C4F1D18" w:rsidR="00467623" w:rsidRPr="007A408A" w:rsidRDefault="0083069F" w:rsidP="004B578D">
      <w:pPr>
        <w:widowControl w:val="0"/>
        <w:autoSpaceDE w:val="0"/>
        <w:autoSpaceDN w:val="0"/>
        <w:adjustRightInd w:val="0"/>
        <w:spacing w:after="0" w:line="360" w:lineRule="auto"/>
        <w:jc w:val="both"/>
        <w:rPr>
          <w:rFonts w:cs="Times"/>
          <w:color w:val="000000"/>
          <w:lang w:val="de-DE"/>
        </w:rPr>
      </w:pPr>
      <w:r w:rsidRPr="008D64A1">
        <w:rPr>
          <w:rFonts w:cs="Times"/>
          <w:color w:val="000000"/>
          <w:lang w:val="de-DE"/>
        </w:rPr>
        <w:t>Mit d</w:t>
      </w:r>
      <w:r w:rsidR="007F3AED" w:rsidRPr="008D64A1">
        <w:rPr>
          <w:rFonts w:cs="Times"/>
          <w:color w:val="000000"/>
          <w:lang w:val="de-DE"/>
        </w:rPr>
        <w:t>iesen</w:t>
      </w:r>
      <w:r w:rsidRPr="008D64A1">
        <w:rPr>
          <w:rFonts w:cs="Times"/>
          <w:color w:val="000000"/>
          <w:lang w:val="de-DE"/>
        </w:rPr>
        <w:t xml:space="preserve"> </w:t>
      </w:r>
      <w:r w:rsidR="007F3AED" w:rsidRPr="008D64A1">
        <w:rPr>
          <w:rFonts w:cs="Times"/>
          <w:color w:val="000000"/>
          <w:lang w:val="de-DE"/>
        </w:rPr>
        <w:t>beiden Programmen haben</w:t>
      </w:r>
      <w:r w:rsidRPr="008D64A1">
        <w:rPr>
          <w:rFonts w:cs="Times"/>
          <w:color w:val="000000"/>
          <w:lang w:val="de-DE"/>
        </w:rPr>
        <w:t xml:space="preserve"> wir die Entwicklungsgeschichte d</w:t>
      </w:r>
      <w:r w:rsidR="007F3AED" w:rsidRPr="008D64A1">
        <w:rPr>
          <w:rFonts w:cs="Times"/>
          <w:color w:val="000000"/>
          <w:lang w:val="de-DE"/>
        </w:rPr>
        <w:t>er Mikrosporidien rekonstruiert</w:t>
      </w:r>
      <w:r w:rsidRPr="008D64A1">
        <w:rPr>
          <w:rFonts w:cs="Times"/>
          <w:color w:val="000000"/>
          <w:lang w:val="de-DE"/>
        </w:rPr>
        <w:t xml:space="preserve">. </w:t>
      </w:r>
      <w:r w:rsidR="00177E36" w:rsidRPr="008D64A1">
        <w:rPr>
          <w:rFonts w:cs="Times"/>
          <w:color w:val="000000"/>
          <w:lang w:val="de-DE"/>
        </w:rPr>
        <w:t>Wir identifizierten ein evolutionär konserviertes mikrosporidisches Genset, welches aus 80 eins-zu-eins-</w:t>
      </w:r>
      <w:r w:rsidR="00177E36">
        <w:rPr>
          <w:rFonts w:cs="Times"/>
          <w:color w:val="000000"/>
          <w:lang w:val="de-DE"/>
        </w:rPr>
        <w:t>O</w:t>
      </w:r>
      <w:r w:rsidR="00177E36" w:rsidRPr="007A408A">
        <w:rPr>
          <w:rFonts w:cs="Times"/>
          <w:color w:val="000000"/>
          <w:lang w:val="de-DE"/>
        </w:rPr>
        <w:t>rthologen Gruppen besteht</w:t>
      </w:r>
      <w:r w:rsidR="00177E36">
        <w:rPr>
          <w:rFonts w:cs="Times"/>
          <w:color w:val="000000"/>
          <w:lang w:val="de-DE"/>
        </w:rPr>
        <w:t>. Anschließend</w:t>
      </w:r>
      <w:r w:rsidR="00A232D7">
        <w:rPr>
          <w:rFonts w:cs="Times"/>
          <w:color w:val="000000"/>
          <w:lang w:val="de-DE"/>
        </w:rPr>
        <w:t xml:space="preserve"> </w:t>
      </w:r>
      <w:r w:rsidR="007F3AED">
        <w:rPr>
          <w:rFonts w:cs="Times"/>
          <w:color w:val="000000"/>
          <w:lang w:val="de-DE"/>
        </w:rPr>
        <w:t>erstellten</w:t>
      </w:r>
      <w:r w:rsidR="00A232D7">
        <w:rPr>
          <w:rFonts w:cs="Times"/>
          <w:color w:val="000000"/>
          <w:lang w:val="de-DE"/>
        </w:rPr>
        <w:t xml:space="preserve"> wir</w:t>
      </w:r>
      <w:r w:rsidR="00467623">
        <w:rPr>
          <w:rFonts w:cs="Times"/>
          <w:color w:val="000000"/>
          <w:lang w:val="de-DE"/>
        </w:rPr>
        <w:t xml:space="preserve"> </w:t>
      </w:r>
      <w:r w:rsidR="00467623" w:rsidRPr="007A408A">
        <w:rPr>
          <w:rFonts w:cs="Times"/>
          <w:color w:val="000000"/>
          <w:lang w:val="de-DE"/>
        </w:rPr>
        <w:t xml:space="preserve">eine robuste Phylogenie </w:t>
      </w:r>
      <w:r w:rsidR="00467623">
        <w:rPr>
          <w:rFonts w:cs="Times"/>
          <w:color w:val="000000"/>
          <w:lang w:val="de-DE"/>
        </w:rPr>
        <w:t xml:space="preserve">der </w:t>
      </w:r>
      <w:r w:rsidR="00467623" w:rsidRPr="007A408A">
        <w:rPr>
          <w:rFonts w:cs="Times"/>
          <w:color w:val="000000"/>
          <w:lang w:val="de-DE"/>
        </w:rPr>
        <w:t>Mikrosporidien</w:t>
      </w:r>
      <w:r w:rsidR="00A232D7">
        <w:rPr>
          <w:rFonts w:cs="Times"/>
          <w:color w:val="000000"/>
          <w:lang w:val="de-DE"/>
        </w:rPr>
        <w:t xml:space="preserve"> aus dem Genset zusammen mit den Daten von </w:t>
      </w:r>
      <w:r w:rsidR="00B63FDD">
        <w:rPr>
          <w:rFonts w:cs="Times"/>
          <w:color w:val="000000"/>
          <w:lang w:val="de-DE"/>
        </w:rPr>
        <w:t xml:space="preserve"> </w:t>
      </w:r>
      <w:r w:rsidR="00A232D7">
        <w:rPr>
          <w:rFonts w:cs="Times"/>
          <w:color w:val="000000"/>
          <w:lang w:val="de-DE"/>
        </w:rPr>
        <w:t xml:space="preserve">48 Pilzen und xxx zusätzlich </w:t>
      </w:r>
      <w:r w:rsidR="00A232D7" w:rsidRPr="0083069F">
        <w:rPr>
          <w:rFonts w:cs="Times"/>
          <w:color w:val="000000"/>
          <w:lang w:val="de-DE"/>
        </w:rPr>
        <w:t>Spezies von weiter entfernten Verwandten, wi</w:t>
      </w:r>
      <w:r w:rsidR="00A232D7">
        <w:rPr>
          <w:rFonts w:cs="Times"/>
          <w:color w:val="000000"/>
          <w:lang w:val="de-DE"/>
        </w:rPr>
        <w:t xml:space="preserve">e Tieren und Pflanzen. Diese </w:t>
      </w:r>
      <w:r w:rsidR="00A232D7" w:rsidRPr="0083069F">
        <w:rPr>
          <w:rFonts w:cs="Times"/>
          <w:color w:val="000000"/>
          <w:lang w:val="de-DE"/>
        </w:rPr>
        <w:t>Maximum-Likelihood-Analyse</w:t>
      </w:r>
      <w:r w:rsidR="00A232D7">
        <w:rPr>
          <w:rFonts w:cs="Times"/>
          <w:color w:val="000000"/>
          <w:lang w:val="de-DE"/>
        </w:rPr>
        <w:t xml:space="preserve">, </w:t>
      </w:r>
      <w:r w:rsidR="00A232D7" w:rsidRPr="0083069F">
        <w:rPr>
          <w:rFonts w:cs="Times"/>
          <w:color w:val="000000"/>
          <w:lang w:val="de-DE"/>
        </w:rPr>
        <w:t xml:space="preserve">die in einer Supermatrix kombiniert </w:t>
      </w:r>
      <w:r w:rsidR="00A232D7">
        <w:rPr>
          <w:rFonts w:cs="Times"/>
          <w:color w:val="000000"/>
          <w:lang w:val="de-DE"/>
        </w:rPr>
        <w:t>ist</w:t>
      </w:r>
      <w:r w:rsidR="00A232D7" w:rsidRPr="0083069F">
        <w:rPr>
          <w:rFonts w:cs="Times"/>
          <w:color w:val="000000"/>
          <w:lang w:val="de-DE"/>
        </w:rPr>
        <w:t>, unterstützte die Hypothese, dass Mikrosporidien die Schwestergruppe der Pilze bilden.</w:t>
      </w:r>
      <w:r w:rsidR="00A61696">
        <w:rPr>
          <w:rFonts w:cs="Times"/>
          <w:color w:val="000000"/>
          <w:lang w:val="de-DE"/>
        </w:rPr>
        <w:t xml:space="preserve"> </w:t>
      </w:r>
      <w:r w:rsidRPr="0083069F">
        <w:rPr>
          <w:rFonts w:cs="Times"/>
          <w:color w:val="000000"/>
          <w:lang w:val="de-DE"/>
        </w:rPr>
        <w:t>Eine Maximum-Likelihood-Analyse</w:t>
      </w:r>
      <w:r>
        <w:rPr>
          <w:rFonts w:cs="Times"/>
          <w:color w:val="000000"/>
          <w:lang w:val="de-DE"/>
        </w:rPr>
        <w:t xml:space="preserve"> von</w:t>
      </w:r>
      <w:r w:rsidRPr="0083069F">
        <w:rPr>
          <w:rFonts w:cs="Times"/>
          <w:color w:val="000000"/>
          <w:lang w:val="de-DE"/>
        </w:rPr>
        <w:t xml:space="preserve"> dieser Daten</w:t>
      </w:r>
      <w:r>
        <w:rPr>
          <w:rFonts w:cs="Times"/>
          <w:color w:val="000000"/>
          <w:lang w:val="de-DE"/>
        </w:rPr>
        <w:t xml:space="preserve"> zusammen</w:t>
      </w:r>
      <w:r w:rsidRPr="0083069F">
        <w:rPr>
          <w:rFonts w:cs="Times"/>
          <w:color w:val="000000"/>
          <w:lang w:val="de-DE"/>
        </w:rPr>
        <w:t xml:space="preserve"> mit 48 Pilzen und xxx-Spezies </w:t>
      </w:r>
      <w:r>
        <w:rPr>
          <w:rFonts w:cs="Times"/>
          <w:color w:val="000000"/>
          <w:lang w:val="de-DE"/>
        </w:rPr>
        <w:t xml:space="preserve">zusätzlich </w:t>
      </w:r>
      <w:r w:rsidRPr="0083069F">
        <w:rPr>
          <w:rFonts w:cs="Times"/>
          <w:color w:val="000000"/>
          <w:lang w:val="de-DE"/>
        </w:rPr>
        <w:t>von weiter entfernten Verwandten, wie Tieren und Pflanzen, die in einer Supermatrix kombiniert sind, unterstützte die Hypothese, dass Mikrosporidien die Schwestergruppe der Pilze bilden.</w:t>
      </w:r>
      <w:r w:rsidR="00A61696">
        <w:rPr>
          <w:rFonts w:cs="Times"/>
          <w:color w:val="000000"/>
          <w:lang w:val="de-DE"/>
        </w:rPr>
        <w:t xml:space="preserve"> </w:t>
      </w:r>
      <w:r w:rsidR="00467623" w:rsidRPr="007A408A">
        <w:rPr>
          <w:rFonts w:cs="Times"/>
          <w:color w:val="000000"/>
          <w:lang w:val="de-DE"/>
        </w:rPr>
        <w:t>Die analysierten Daten erklärten diese Mikrosporidien-Pilz-Verwandtschaft signifikant besser als alle anderen Hypothesen.</w:t>
      </w:r>
    </w:p>
    <w:p w14:paraId="20222718" w14:textId="77777777" w:rsidR="008D64A1" w:rsidRDefault="0083069F" w:rsidP="004B578D">
      <w:pPr>
        <w:widowControl w:val="0"/>
        <w:autoSpaceDE w:val="0"/>
        <w:autoSpaceDN w:val="0"/>
        <w:adjustRightInd w:val="0"/>
        <w:spacing w:after="0" w:line="360" w:lineRule="auto"/>
        <w:jc w:val="both"/>
        <w:rPr>
          <w:rFonts w:cs="Times"/>
          <w:color w:val="000000"/>
        </w:rPr>
      </w:pPr>
      <w:r w:rsidRPr="0083069F">
        <w:rPr>
          <w:rFonts w:cs="Times"/>
          <w:color w:val="000000"/>
          <w:lang w:val="de-DE"/>
        </w:rPr>
        <w:t>Auf der Grundlage dieser Phylogenie und der phylogene</w:t>
      </w:r>
      <w:r w:rsidR="00042287">
        <w:rPr>
          <w:rFonts w:cs="Times"/>
          <w:color w:val="000000"/>
          <w:lang w:val="de-DE"/>
        </w:rPr>
        <w:t>tischen Profile mikrosporidischer</w:t>
      </w:r>
      <w:r w:rsidRPr="0083069F">
        <w:rPr>
          <w:rFonts w:cs="Times"/>
          <w:color w:val="000000"/>
          <w:lang w:val="de-DE"/>
        </w:rPr>
        <w:t xml:space="preserve"> Proteine rekonstruier</w:t>
      </w:r>
      <w:r>
        <w:rPr>
          <w:rFonts w:cs="Times"/>
          <w:color w:val="000000"/>
          <w:lang w:val="de-DE"/>
        </w:rPr>
        <w:t>t</w:t>
      </w:r>
      <w:r w:rsidR="00042287">
        <w:rPr>
          <w:rFonts w:cs="Times"/>
          <w:color w:val="000000"/>
          <w:lang w:val="de-DE"/>
        </w:rPr>
        <w:t>en wir</w:t>
      </w:r>
      <w:r w:rsidRPr="0083069F">
        <w:rPr>
          <w:rFonts w:cs="Times"/>
          <w:color w:val="000000"/>
          <w:lang w:val="de-DE"/>
        </w:rPr>
        <w:t xml:space="preserve"> die Dynamik der Genomentwicklung.</w:t>
      </w:r>
      <w:r w:rsidR="008D64A1">
        <w:rPr>
          <w:rFonts w:cs="Times"/>
          <w:color w:val="000000"/>
          <w:lang w:val="de-DE"/>
        </w:rPr>
        <w:t xml:space="preserve"> </w:t>
      </w:r>
      <w:r w:rsidR="00467623">
        <w:rPr>
          <w:rFonts w:cs="Times"/>
          <w:color w:val="000000"/>
          <w:lang w:val="de-DE"/>
        </w:rPr>
        <w:t xml:space="preserve">Je nach Mikrosporidium finden wir das zwischen </w:t>
      </w:r>
      <w:r w:rsidR="00467623" w:rsidRPr="007A408A">
        <w:rPr>
          <w:rFonts w:cs="Times"/>
          <w:color w:val="000000"/>
          <w:lang w:val="de-DE"/>
        </w:rPr>
        <w:t xml:space="preserve">2% der Proteine in der kompakten Mikrosporidie </w:t>
      </w:r>
      <w:r w:rsidR="00467623" w:rsidRPr="00D5664B">
        <w:rPr>
          <w:rFonts w:cs="Times"/>
          <w:i/>
          <w:color w:val="000000"/>
          <w:lang w:val="de-DE"/>
        </w:rPr>
        <w:t>Encephalitozoon intestinalis</w:t>
      </w:r>
      <w:r w:rsidR="00467623" w:rsidRPr="007A408A">
        <w:rPr>
          <w:rFonts w:cs="Times"/>
          <w:color w:val="000000"/>
          <w:lang w:val="de-DE"/>
        </w:rPr>
        <w:t xml:space="preserve"> bis </w:t>
      </w:r>
      <w:r w:rsidR="00467623">
        <w:rPr>
          <w:rFonts w:cs="Times"/>
          <w:color w:val="000000"/>
          <w:lang w:val="de-DE"/>
        </w:rPr>
        <w:t xml:space="preserve">hin </w:t>
      </w:r>
      <w:r w:rsidR="00467623" w:rsidRPr="007A408A">
        <w:rPr>
          <w:rFonts w:cs="Times"/>
          <w:color w:val="000000"/>
          <w:lang w:val="de-DE"/>
        </w:rPr>
        <w:t xml:space="preserve">zu 49% </w:t>
      </w:r>
      <w:r w:rsidR="00467623">
        <w:rPr>
          <w:rFonts w:cs="Times"/>
          <w:color w:val="000000"/>
          <w:lang w:val="de-DE"/>
        </w:rPr>
        <w:t>der</w:t>
      </w:r>
      <w:r w:rsidR="00467623" w:rsidRPr="007A408A">
        <w:rPr>
          <w:rFonts w:cs="Times"/>
          <w:color w:val="000000"/>
          <w:lang w:val="de-DE"/>
        </w:rPr>
        <w:t xml:space="preserve"> Proteine </w:t>
      </w:r>
      <w:r w:rsidR="00467623">
        <w:rPr>
          <w:rFonts w:cs="Times"/>
          <w:color w:val="000000"/>
          <w:lang w:val="de-DE"/>
        </w:rPr>
        <w:t xml:space="preserve">im Fall von </w:t>
      </w:r>
      <w:r w:rsidR="00467623" w:rsidRPr="00D5664B">
        <w:rPr>
          <w:rFonts w:cs="Times"/>
          <w:i/>
          <w:color w:val="000000"/>
          <w:lang w:val="de-DE"/>
        </w:rPr>
        <w:t>Edhazardia adis</w:t>
      </w:r>
      <w:r w:rsidR="00467623" w:rsidRPr="007A408A">
        <w:rPr>
          <w:rFonts w:cs="Times"/>
          <w:color w:val="000000"/>
          <w:lang w:val="de-DE"/>
        </w:rPr>
        <w:t xml:space="preserve"> </w:t>
      </w:r>
      <w:r w:rsidR="00467623">
        <w:rPr>
          <w:rFonts w:cs="Times"/>
          <w:color w:val="000000"/>
          <w:lang w:val="de-DE"/>
        </w:rPr>
        <w:t>nur in einer Art gefunden werden</w:t>
      </w:r>
      <w:r w:rsidR="00467623" w:rsidRPr="007A408A">
        <w:rPr>
          <w:rFonts w:cs="Times"/>
          <w:color w:val="000000"/>
          <w:lang w:val="de-DE"/>
        </w:rPr>
        <w:t xml:space="preserve">. </w:t>
      </w:r>
      <w:r w:rsidR="008D64A1">
        <w:rPr>
          <w:rFonts w:cs="Times"/>
          <w:color w:val="000000"/>
        </w:rPr>
        <w:t>E</w:t>
      </w:r>
      <w:r w:rsidR="006F0AF7">
        <w:rPr>
          <w:rFonts w:cs="Times"/>
          <w:color w:val="000000"/>
        </w:rPr>
        <w:t>in Vergleich der Sequenzeigenschaften zwischen diesen Proteinen und den Proteinen, die Orthologe in anderen Spezies haben, zeigte individuelle Unterschiede</w:t>
      </w:r>
      <w:r w:rsidR="0095067D">
        <w:rPr>
          <w:rFonts w:cs="Times"/>
          <w:color w:val="000000"/>
        </w:rPr>
        <w:t xml:space="preserve">. Dennoch bleibt es ohne weitere Hinweise ungewiss, ob diese exklusiven Gene </w:t>
      </w:r>
      <w:r w:rsidR="00F5453E">
        <w:rPr>
          <w:rFonts w:cs="Times"/>
          <w:color w:val="000000"/>
        </w:rPr>
        <w:t xml:space="preserve">tatsächlich abstammungslinienspezifische Gene zur </w:t>
      </w:r>
      <w:r w:rsidR="00885AF6">
        <w:rPr>
          <w:rFonts w:cs="Times"/>
          <w:color w:val="000000"/>
        </w:rPr>
        <w:t>Wirtsanpassung sind oder ob sie Artefakte des Genannotationsprozesses sind.</w:t>
      </w:r>
      <w:r w:rsidR="00471D57">
        <w:rPr>
          <w:rFonts w:cs="Times"/>
          <w:color w:val="000000"/>
        </w:rPr>
        <w:t xml:space="preserve"> Insgesamt konnten XYZ mikrosporidische Proteine zu ZZZ orthologen Gruppen zusammengefasst </w:t>
      </w:r>
      <w:r w:rsidR="00471D57">
        <w:rPr>
          <w:rFonts w:cs="Times"/>
          <w:color w:val="000000"/>
        </w:rPr>
        <w:lastRenderedPageBreak/>
        <w:t xml:space="preserve">werden, die zum </w:t>
      </w:r>
      <w:r w:rsidR="008D64A1">
        <w:rPr>
          <w:rFonts w:cs="Times"/>
          <w:color w:val="000000"/>
        </w:rPr>
        <w:t>LCA</w:t>
      </w:r>
      <w:r w:rsidR="00471D57">
        <w:rPr>
          <w:rFonts w:cs="Times"/>
          <w:color w:val="000000"/>
        </w:rPr>
        <w:t xml:space="preserve"> der Mikrosporidia</w:t>
      </w:r>
      <w:r w:rsidR="00904386">
        <w:rPr>
          <w:rFonts w:cs="Times"/>
          <w:color w:val="000000"/>
        </w:rPr>
        <w:t xml:space="preserve"> (LCA Set)</w:t>
      </w:r>
      <w:r w:rsidR="00471D57">
        <w:rPr>
          <w:rFonts w:cs="Times"/>
          <w:color w:val="000000"/>
        </w:rPr>
        <w:t xml:space="preserve"> zurückverfolg</w:t>
      </w:r>
      <w:r w:rsidR="00904386">
        <w:rPr>
          <w:rFonts w:cs="Times"/>
          <w:color w:val="000000"/>
        </w:rPr>
        <w:t>t werden konnten.</w:t>
      </w:r>
      <w:r w:rsidR="00467623" w:rsidRPr="007A408A">
        <w:rPr>
          <w:rFonts w:cs="Times"/>
          <w:color w:val="000000"/>
          <w:lang w:val="de-DE"/>
        </w:rPr>
        <w:t xml:space="preserve"> </w:t>
      </w:r>
      <w:r w:rsidR="00467623" w:rsidRPr="008D64A1">
        <w:rPr>
          <w:rFonts w:cs="Times"/>
          <w:color w:val="000000"/>
          <w:lang w:val="de-DE"/>
        </w:rPr>
        <w:t>Wir finden, dass 94% der Proteinen des mikrosporidischen LCAs auf den letzten gemeinsamen Vorfahren aller Eukaryoten zurückverfolgt</w:t>
      </w:r>
      <w:r>
        <w:rPr>
          <w:rFonts w:cs="Times"/>
          <w:color w:val="000000"/>
          <w:lang w:val="de-DE"/>
        </w:rPr>
        <w:t>.</w:t>
      </w:r>
      <w:r w:rsidR="008D64A1">
        <w:rPr>
          <w:rFonts w:cs="Times"/>
          <w:color w:val="000000"/>
          <w:lang w:val="de-DE"/>
        </w:rPr>
        <w:t xml:space="preserve"> </w:t>
      </w:r>
      <w:r w:rsidR="00904386">
        <w:rPr>
          <w:rFonts w:cs="Times"/>
          <w:color w:val="000000"/>
        </w:rPr>
        <w:t xml:space="preserve">Das hohe evolutionäre Alter dieser Proteine zusammen mit der Resistenz gegen Genverlust in den Mikrosporidien weist darauf hin, dass die entsprechenden Funktionen essentiell für eukaryotisches Leben sind. </w:t>
      </w:r>
      <w:r w:rsidR="00467623" w:rsidRPr="007A408A">
        <w:rPr>
          <w:rFonts w:cs="Times"/>
          <w:color w:val="000000"/>
          <w:lang w:val="de-DE"/>
        </w:rPr>
        <w:t>Nur 3% LCA-Protein</w:t>
      </w:r>
      <w:r w:rsidR="0095067D">
        <w:rPr>
          <w:rFonts w:cs="Times"/>
          <w:color w:val="000000"/>
          <w:lang w:val="de-DE"/>
        </w:rPr>
        <w:t xml:space="preserve">e sind spezifisch für Mikrosporidien. Diese Proteine sind potentiell </w:t>
      </w:r>
      <w:r w:rsidR="00904386">
        <w:rPr>
          <w:rFonts w:cs="Times"/>
          <w:color w:val="000000"/>
          <w:lang w:val="de-DE"/>
        </w:rPr>
        <w:t>wichtig</w:t>
      </w:r>
      <w:r w:rsidR="0095067D">
        <w:rPr>
          <w:rFonts w:cs="Times"/>
          <w:color w:val="000000"/>
          <w:lang w:val="de-DE"/>
        </w:rPr>
        <w:t xml:space="preserve"> für die E</w:t>
      </w:r>
      <w:r w:rsidR="00904386">
        <w:rPr>
          <w:rFonts w:cs="Times"/>
          <w:color w:val="000000"/>
          <w:lang w:val="de-DE"/>
        </w:rPr>
        <w:t>volution der mikrosporidischen</w:t>
      </w:r>
      <w:r w:rsidR="00D7746B">
        <w:rPr>
          <w:rFonts w:cs="Times"/>
          <w:color w:val="000000"/>
          <w:lang w:val="de-DE"/>
        </w:rPr>
        <w:t xml:space="preserve"> parasitischen Lebensweise, die von allen Mikrosporidien geteilt wird.</w:t>
      </w:r>
    </w:p>
    <w:p w14:paraId="35848F7E" w14:textId="77777777" w:rsidR="00FF54B2" w:rsidRDefault="00467623" w:rsidP="004B578D">
      <w:pPr>
        <w:widowControl w:val="0"/>
        <w:autoSpaceDE w:val="0"/>
        <w:autoSpaceDN w:val="0"/>
        <w:adjustRightInd w:val="0"/>
        <w:spacing w:after="0" w:line="360" w:lineRule="auto"/>
        <w:jc w:val="both"/>
        <w:rPr>
          <w:rFonts w:cs="Times"/>
          <w:color w:val="000000"/>
          <w:lang w:val="de-DE"/>
        </w:rPr>
        <w:sectPr w:rsidR="00FF54B2" w:rsidSect="00C6234A">
          <w:footnotePr>
            <w:pos w:val="beneathText"/>
          </w:footnotePr>
          <w:endnotePr>
            <w:numFmt w:val="decimal"/>
          </w:endnotePr>
          <w:pgSz w:w="11906" w:h="16838"/>
          <w:pgMar w:top="1418" w:right="1814" w:bottom="1418" w:left="1814" w:header="709" w:footer="709" w:gutter="0"/>
          <w:cols w:space="708"/>
          <w:docGrid w:linePitch="360"/>
        </w:sect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w:t>
      </w:r>
      <w:r w:rsidR="00443207">
        <w:rPr>
          <w:rFonts w:cs="Times"/>
          <w:color w:val="000000"/>
          <w:lang w:val="de-DE"/>
        </w:rPr>
        <w:t>alte</w:t>
      </w:r>
      <w:r w:rsidRPr="007A408A">
        <w:rPr>
          <w:rFonts w:cs="Times"/>
          <w:color w:val="000000"/>
          <w:lang w:val="de-DE"/>
        </w:rPr>
        <w:t xml:space="preserv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072D2602" w14:textId="31341133" w:rsidR="00FF54B2" w:rsidRPr="007A408A" w:rsidRDefault="00FF54B2" w:rsidP="004B578D">
      <w:pPr>
        <w:widowControl w:val="0"/>
        <w:autoSpaceDE w:val="0"/>
        <w:autoSpaceDN w:val="0"/>
        <w:adjustRightInd w:val="0"/>
        <w:spacing w:after="0" w:line="360" w:lineRule="auto"/>
        <w:jc w:val="both"/>
        <w:rPr>
          <w:rFonts w:cs="Times"/>
          <w:color w:val="000000"/>
          <w:lang w:val="de-DE"/>
        </w:rPr>
      </w:pPr>
      <w:bookmarkStart w:id="0" w:name="_GoBack"/>
      <w:bookmarkEnd w:id="0"/>
    </w:p>
    <w:p w14:paraId="2E89F30C" w14:textId="26BA3581" w:rsidR="00024476" w:rsidRPr="004B578D" w:rsidRDefault="00024476" w:rsidP="008D799A">
      <w:pPr>
        <w:spacing w:after="0" w:line="360" w:lineRule="auto"/>
        <w:rPr>
          <w:szCs w:val="24"/>
          <w:lang w:val="de-DE"/>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6D3F2744" w14:textId="77777777" w:rsidR="005B7240"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5B7240">
            <w:rPr>
              <w:noProof/>
            </w:rPr>
            <w:t>List of Figures</w:t>
          </w:r>
          <w:r w:rsidR="005B7240">
            <w:rPr>
              <w:noProof/>
            </w:rPr>
            <w:tab/>
          </w:r>
          <w:r w:rsidR="005B7240">
            <w:rPr>
              <w:noProof/>
            </w:rPr>
            <w:fldChar w:fldCharType="begin"/>
          </w:r>
          <w:r w:rsidR="005B7240">
            <w:rPr>
              <w:noProof/>
            </w:rPr>
            <w:instrText xml:space="preserve"> PAGEREF _Toc387954314 \h </w:instrText>
          </w:r>
          <w:r w:rsidR="005B7240">
            <w:rPr>
              <w:noProof/>
            </w:rPr>
          </w:r>
          <w:r w:rsidR="005B7240">
            <w:rPr>
              <w:noProof/>
            </w:rPr>
            <w:fldChar w:fldCharType="separate"/>
          </w:r>
          <w:r w:rsidR="002A1C4D">
            <w:rPr>
              <w:noProof/>
            </w:rPr>
            <w:t>I</w:t>
          </w:r>
          <w:r w:rsidR="005B7240">
            <w:rPr>
              <w:noProof/>
            </w:rPr>
            <w:fldChar w:fldCharType="end"/>
          </w:r>
        </w:p>
        <w:p w14:paraId="2AD23F49" w14:textId="77777777" w:rsidR="005B7240" w:rsidRDefault="005B7240">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_Toc387954315 \h </w:instrText>
          </w:r>
          <w:r>
            <w:rPr>
              <w:noProof/>
            </w:rPr>
          </w:r>
          <w:r>
            <w:rPr>
              <w:noProof/>
            </w:rPr>
            <w:fldChar w:fldCharType="separate"/>
          </w:r>
          <w:r w:rsidR="002A1C4D">
            <w:rPr>
              <w:noProof/>
            </w:rPr>
            <w:t>IV</w:t>
          </w:r>
          <w:r>
            <w:rPr>
              <w:noProof/>
            </w:rPr>
            <w:fldChar w:fldCharType="end"/>
          </w:r>
        </w:p>
        <w:p w14:paraId="5ED2966E" w14:textId="77777777" w:rsidR="005B7240" w:rsidRDefault="005B7240">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_Toc387954316 \h </w:instrText>
          </w:r>
          <w:r>
            <w:rPr>
              <w:noProof/>
            </w:rPr>
          </w:r>
          <w:r>
            <w:rPr>
              <w:noProof/>
            </w:rPr>
            <w:fldChar w:fldCharType="separate"/>
          </w:r>
          <w:r w:rsidR="002A1C4D">
            <w:rPr>
              <w:noProof/>
            </w:rPr>
            <w:t>1</w:t>
          </w:r>
          <w:r>
            <w:rPr>
              <w:noProof/>
            </w:rPr>
            <w:fldChar w:fldCharType="end"/>
          </w:r>
        </w:p>
        <w:p w14:paraId="4FE1DBAB"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_Toc387954317 \h </w:instrText>
          </w:r>
          <w:r>
            <w:rPr>
              <w:noProof/>
            </w:rPr>
          </w:r>
          <w:r>
            <w:rPr>
              <w:noProof/>
            </w:rPr>
            <w:fldChar w:fldCharType="separate"/>
          </w:r>
          <w:r w:rsidR="002A1C4D">
            <w:rPr>
              <w:noProof/>
            </w:rPr>
            <w:t>1</w:t>
          </w:r>
          <w:r>
            <w:rPr>
              <w:noProof/>
            </w:rPr>
            <w:fldChar w:fldCharType="end"/>
          </w:r>
        </w:p>
        <w:p w14:paraId="26B50391"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_Toc387954318 \h </w:instrText>
          </w:r>
          <w:r>
            <w:rPr>
              <w:noProof/>
            </w:rPr>
          </w:r>
          <w:r>
            <w:rPr>
              <w:noProof/>
            </w:rPr>
            <w:fldChar w:fldCharType="separate"/>
          </w:r>
          <w:r w:rsidR="002A1C4D">
            <w:rPr>
              <w:noProof/>
            </w:rPr>
            <w:t>4</w:t>
          </w:r>
          <w:r>
            <w:rPr>
              <w:noProof/>
            </w:rPr>
            <w:fldChar w:fldCharType="end"/>
          </w:r>
        </w:p>
        <w:p w14:paraId="0956A05B"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_Toc387954319 \h </w:instrText>
          </w:r>
          <w:r>
            <w:rPr>
              <w:noProof/>
            </w:rPr>
          </w:r>
          <w:r>
            <w:rPr>
              <w:noProof/>
            </w:rPr>
            <w:fldChar w:fldCharType="separate"/>
          </w:r>
          <w:r w:rsidR="002A1C4D">
            <w:rPr>
              <w:noProof/>
            </w:rPr>
            <w:t>5</w:t>
          </w:r>
          <w:r>
            <w:rPr>
              <w:noProof/>
            </w:rPr>
            <w:fldChar w:fldCharType="end"/>
          </w:r>
        </w:p>
        <w:p w14:paraId="5B526BE5"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_Toc387954320 \h </w:instrText>
          </w:r>
          <w:r>
            <w:rPr>
              <w:noProof/>
            </w:rPr>
          </w:r>
          <w:r>
            <w:rPr>
              <w:noProof/>
            </w:rPr>
            <w:fldChar w:fldCharType="separate"/>
          </w:r>
          <w:r w:rsidR="002A1C4D">
            <w:rPr>
              <w:noProof/>
            </w:rPr>
            <w:t>5</w:t>
          </w:r>
          <w:r>
            <w:rPr>
              <w:noProof/>
            </w:rPr>
            <w:fldChar w:fldCharType="end"/>
          </w:r>
        </w:p>
        <w:p w14:paraId="040209CF"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_Toc387954321 \h </w:instrText>
          </w:r>
          <w:r>
            <w:rPr>
              <w:noProof/>
            </w:rPr>
          </w:r>
          <w:r>
            <w:rPr>
              <w:noProof/>
            </w:rPr>
            <w:fldChar w:fldCharType="separate"/>
          </w:r>
          <w:r w:rsidR="002A1C4D">
            <w:rPr>
              <w:noProof/>
            </w:rPr>
            <w:t>8</w:t>
          </w:r>
          <w:r>
            <w:rPr>
              <w:noProof/>
            </w:rPr>
            <w:fldChar w:fldCharType="end"/>
          </w:r>
        </w:p>
        <w:p w14:paraId="5D3F06F7"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_Toc387954322 \h </w:instrText>
          </w:r>
          <w:r>
            <w:rPr>
              <w:noProof/>
            </w:rPr>
          </w:r>
          <w:r>
            <w:rPr>
              <w:noProof/>
            </w:rPr>
            <w:fldChar w:fldCharType="separate"/>
          </w:r>
          <w:r w:rsidR="002A1C4D">
            <w:rPr>
              <w:noProof/>
            </w:rPr>
            <w:t>10</w:t>
          </w:r>
          <w:r>
            <w:rPr>
              <w:noProof/>
            </w:rPr>
            <w:fldChar w:fldCharType="end"/>
          </w:r>
        </w:p>
        <w:p w14:paraId="55FB177B"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_Toc387954323 \h </w:instrText>
          </w:r>
          <w:r>
            <w:rPr>
              <w:noProof/>
            </w:rPr>
          </w:r>
          <w:r>
            <w:rPr>
              <w:noProof/>
            </w:rPr>
            <w:fldChar w:fldCharType="separate"/>
          </w:r>
          <w:r w:rsidR="002A1C4D">
            <w:rPr>
              <w:noProof/>
            </w:rPr>
            <w:t>11</w:t>
          </w:r>
          <w:r>
            <w:rPr>
              <w:noProof/>
            </w:rPr>
            <w:fldChar w:fldCharType="end"/>
          </w:r>
        </w:p>
        <w:p w14:paraId="1CC0BD27"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_Toc387954324 \h </w:instrText>
          </w:r>
          <w:r>
            <w:rPr>
              <w:noProof/>
            </w:rPr>
          </w:r>
          <w:r>
            <w:rPr>
              <w:noProof/>
            </w:rPr>
            <w:fldChar w:fldCharType="separate"/>
          </w:r>
          <w:r w:rsidR="002A1C4D">
            <w:rPr>
              <w:noProof/>
            </w:rPr>
            <w:t>13</w:t>
          </w:r>
          <w:r>
            <w:rPr>
              <w:noProof/>
            </w:rPr>
            <w:fldChar w:fldCharType="end"/>
          </w:r>
        </w:p>
        <w:p w14:paraId="29253120"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_Toc387954325 \h </w:instrText>
          </w:r>
          <w:r>
            <w:rPr>
              <w:noProof/>
            </w:rPr>
          </w:r>
          <w:r>
            <w:rPr>
              <w:noProof/>
            </w:rPr>
            <w:fldChar w:fldCharType="separate"/>
          </w:r>
          <w:r w:rsidR="002A1C4D">
            <w:rPr>
              <w:noProof/>
            </w:rPr>
            <w:t>14</w:t>
          </w:r>
          <w:r>
            <w:rPr>
              <w:noProof/>
            </w:rPr>
            <w:fldChar w:fldCharType="end"/>
          </w:r>
        </w:p>
        <w:p w14:paraId="12DA55B2" w14:textId="77777777" w:rsidR="005B7240" w:rsidRDefault="005B7240">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_Toc387954326 \h </w:instrText>
          </w:r>
          <w:r>
            <w:rPr>
              <w:noProof/>
            </w:rPr>
          </w:r>
          <w:r>
            <w:rPr>
              <w:noProof/>
            </w:rPr>
            <w:fldChar w:fldCharType="separate"/>
          </w:r>
          <w:r w:rsidR="002A1C4D">
            <w:rPr>
              <w:noProof/>
            </w:rPr>
            <w:t>16</w:t>
          </w:r>
          <w:r>
            <w:rPr>
              <w:noProof/>
            </w:rPr>
            <w:fldChar w:fldCharType="end"/>
          </w:r>
        </w:p>
        <w:p w14:paraId="5D164290"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_Toc387954327 \h </w:instrText>
          </w:r>
          <w:r>
            <w:rPr>
              <w:noProof/>
            </w:rPr>
          </w:r>
          <w:r>
            <w:rPr>
              <w:noProof/>
            </w:rPr>
            <w:fldChar w:fldCharType="separate"/>
          </w:r>
          <w:r w:rsidR="002A1C4D">
            <w:rPr>
              <w:noProof/>
            </w:rPr>
            <w:t>16</w:t>
          </w:r>
          <w:r>
            <w:rPr>
              <w:noProof/>
            </w:rPr>
            <w:fldChar w:fldCharType="end"/>
          </w:r>
        </w:p>
        <w:p w14:paraId="3A04714B"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_Toc387954328 \h </w:instrText>
          </w:r>
          <w:r>
            <w:rPr>
              <w:noProof/>
            </w:rPr>
          </w:r>
          <w:r>
            <w:rPr>
              <w:noProof/>
            </w:rPr>
            <w:fldChar w:fldCharType="separate"/>
          </w:r>
          <w:r w:rsidR="002A1C4D">
            <w:rPr>
              <w:noProof/>
            </w:rPr>
            <w:t>18</w:t>
          </w:r>
          <w:r>
            <w:rPr>
              <w:noProof/>
            </w:rPr>
            <w:fldChar w:fldCharType="end"/>
          </w:r>
        </w:p>
        <w:p w14:paraId="577B2210"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_Toc387954329 \h </w:instrText>
          </w:r>
          <w:r>
            <w:rPr>
              <w:noProof/>
            </w:rPr>
          </w:r>
          <w:r>
            <w:rPr>
              <w:noProof/>
            </w:rPr>
            <w:fldChar w:fldCharType="separate"/>
          </w:r>
          <w:r w:rsidR="002A1C4D">
            <w:rPr>
              <w:noProof/>
            </w:rPr>
            <w:t>19</w:t>
          </w:r>
          <w:r>
            <w:rPr>
              <w:noProof/>
            </w:rPr>
            <w:fldChar w:fldCharType="end"/>
          </w:r>
        </w:p>
        <w:p w14:paraId="29D69528"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_Toc387954330 \h </w:instrText>
          </w:r>
          <w:r>
            <w:rPr>
              <w:noProof/>
            </w:rPr>
          </w:r>
          <w:r>
            <w:rPr>
              <w:noProof/>
            </w:rPr>
            <w:fldChar w:fldCharType="separate"/>
          </w:r>
          <w:r w:rsidR="002A1C4D">
            <w:rPr>
              <w:noProof/>
            </w:rPr>
            <w:t>21</w:t>
          </w:r>
          <w:r>
            <w:rPr>
              <w:noProof/>
            </w:rPr>
            <w:fldChar w:fldCharType="end"/>
          </w:r>
        </w:p>
        <w:p w14:paraId="2824F51A"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_Toc387954331 \h </w:instrText>
          </w:r>
          <w:r>
            <w:rPr>
              <w:noProof/>
            </w:rPr>
          </w:r>
          <w:r>
            <w:rPr>
              <w:noProof/>
            </w:rPr>
            <w:fldChar w:fldCharType="separate"/>
          </w:r>
          <w:r w:rsidR="002A1C4D">
            <w:rPr>
              <w:noProof/>
            </w:rPr>
            <w:t>22</w:t>
          </w:r>
          <w:r>
            <w:rPr>
              <w:noProof/>
            </w:rPr>
            <w:fldChar w:fldCharType="end"/>
          </w:r>
        </w:p>
        <w:p w14:paraId="2CDBAA8E"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_Toc387954332 \h </w:instrText>
          </w:r>
          <w:r>
            <w:rPr>
              <w:noProof/>
            </w:rPr>
          </w:r>
          <w:r>
            <w:rPr>
              <w:noProof/>
            </w:rPr>
            <w:fldChar w:fldCharType="separate"/>
          </w:r>
          <w:r w:rsidR="002A1C4D">
            <w:rPr>
              <w:noProof/>
            </w:rPr>
            <w:t>24</w:t>
          </w:r>
          <w:r>
            <w:rPr>
              <w:noProof/>
            </w:rPr>
            <w:fldChar w:fldCharType="end"/>
          </w:r>
        </w:p>
        <w:p w14:paraId="022AE7B3"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_Toc387954333 \h </w:instrText>
          </w:r>
          <w:r>
            <w:rPr>
              <w:noProof/>
            </w:rPr>
          </w:r>
          <w:r>
            <w:rPr>
              <w:noProof/>
            </w:rPr>
            <w:fldChar w:fldCharType="separate"/>
          </w:r>
          <w:r w:rsidR="002A1C4D">
            <w:rPr>
              <w:noProof/>
            </w:rPr>
            <w:t>25</w:t>
          </w:r>
          <w:r>
            <w:rPr>
              <w:noProof/>
            </w:rPr>
            <w:fldChar w:fldCharType="end"/>
          </w:r>
        </w:p>
        <w:p w14:paraId="430776E6"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_Toc387954334 \h </w:instrText>
          </w:r>
          <w:r>
            <w:rPr>
              <w:noProof/>
            </w:rPr>
          </w:r>
          <w:r>
            <w:rPr>
              <w:noProof/>
            </w:rPr>
            <w:fldChar w:fldCharType="separate"/>
          </w:r>
          <w:r w:rsidR="002A1C4D">
            <w:rPr>
              <w:noProof/>
            </w:rPr>
            <w:t>29</w:t>
          </w:r>
          <w:r>
            <w:rPr>
              <w:noProof/>
            </w:rPr>
            <w:fldChar w:fldCharType="end"/>
          </w:r>
        </w:p>
        <w:p w14:paraId="10692A3B"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_Toc387954335 \h </w:instrText>
          </w:r>
          <w:r>
            <w:rPr>
              <w:noProof/>
            </w:rPr>
          </w:r>
          <w:r>
            <w:rPr>
              <w:noProof/>
            </w:rPr>
            <w:fldChar w:fldCharType="separate"/>
          </w:r>
          <w:r w:rsidR="002A1C4D">
            <w:rPr>
              <w:noProof/>
            </w:rPr>
            <w:t>29</w:t>
          </w:r>
          <w:r>
            <w:rPr>
              <w:noProof/>
            </w:rPr>
            <w:fldChar w:fldCharType="end"/>
          </w:r>
        </w:p>
        <w:p w14:paraId="2D85C74B"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_Toc387954336 \h </w:instrText>
          </w:r>
          <w:r>
            <w:rPr>
              <w:noProof/>
            </w:rPr>
          </w:r>
          <w:r>
            <w:rPr>
              <w:noProof/>
            </w:rPr>
            <w:fldChar w:fldCharType="separate"/>
          </w:r>
          <w:r w:rsidR="002A1C4D">
            <w:rPr>
              <w:noProof/>
            </w:rPr>
            <w:t>29</w:t>
          </w:r>
          <w:r>
            <w:rPr>
              <w:noProof/>
            </w:rPr>
            <w:fldChar w:fldCharType="end"/>
          </w:r>
        </w:p>
        <w:p w14:paraId="003B4205"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_Toc387954337 \h </w:instrText>
          </w:r>
          <w:r>
            <w:rPr>
              <w:noProof/>
            </w:rPr>
          </w:r>
          <w:r>
            <w:rPr>
              <w:noProof/>
            </w:rPr>
            <w:fldChar w:fldCharType="separate"/>
          </w:r>
          <w:r w:rsidR="002A1C4D">
            <w:rPr>
              <w:noProof/>
            </w:rPr>
            <w:t>30</w:t>
          </w:r>
          <w:r>
            <w:rPr>
              <w:noProof/>
            </w:rPr>
            <w:fldChar w:fldCharType="end"/>
          </w:r>
        </w:p>
        <w:p w14:paraId="7C606F03"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_Toc387954338 \h </w:instrText>
          </w:r>
          <w:r>
            <w:rPr>
              <w:noProof/>
            </w:rPr>
          </w:r>
          <w:r>
            <w:rPr>
              <w:noProof/>
            </w:rPr>
            <w:fldChar w:fldCharType="separate"/>
          </w:r>
          <w:r w:rsidR="002A1C4D">
            <w:rPr>
              <w:noProof/>
            </w:rPr>
            <w:t>32</w:t>
          </w:r>
          <w:r>
            <w:rPr>
              <w:noProof/>
            </w:rPr>
            <w:fldChar w:fldCharType="end"/>
          </w:r>
        </w:p>
        <w:p w14:paraId="1A8FC4F3" w14:textId="77777777" w:rsidR="005B7240" w:rsidRDefault="005B7240">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_Toc387954339 \h </w:instrText>
          </w:r>
          <w:r>
            <w:rPr>
              <w:noProof/>
            </w:rPr>
          </w:r>
          <w:r>
            <w:rPr>
              <w:noProof/>
            </w:rPr>
            <w:fldChar w:fldCharType="separate"/>
          </w:r>
          <w:r w:rsidR="002A1C4D">
            <w:rPr>
              <w:noProof/>
            </w:rPr>
            <w:t>34</w:t>
          </w:r>
          <w:r>
            <w:rPr>
              <w:noProof/>
            </w:rPr>
            <w:fldChar w:fldCharType="end"/>
          </w:r>
        </w:p>
        <w:p w14:paraId="18834DB6"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_Toc387954340 \h </w:instrText>
          </w:r>
          <w:r>
            <w:rPr>
              <w:noProof/>
            </w:rPr>
          </w:r>
          <w:r>
            <w:rPr>
              <w:noProof/>
            </w:rPr>
            <w:fldChar w:fldCharType="separate"/>
          </w:r>
          <w:r w:rsidR="002A1C4D">
            <w:rPr>
              <w:noProof/>
            </w:rPr>
            <w:t>34</w:t>
          </w:r>
          <w:r>
            <w:rPr>
              <w:noProof/>
            </w:rPr>
            <w:fldChar w:fldCharType="end"/>
          </w:r>
        </w:p>
        <w:p w14:paraId="0048F1C6"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_Toc387954341 \h </w:instrText>
          </w:r>
          <w:r>
            <w:rPr>
              <w:noProof/>
            </w:rPr>
          </w:r>
          <w:r>
            <w:rPr>
              <w:noProof/>
            </w:rPr>
            <w:fldChar w:fldCharType="separate"/>
          </w:r>
          <w:r w:rsidR="002A1C4D">
            <w:rPr>
              <w:noProof/>
            </w:rPr>
            <w:t>34</w:t>
          </w:r>
          <w:r>
            <w:rPr>
              <w:noProof/>
            </w:rPr>
            <w:fldChar w:fldCharType="end"/>
          </w:r>
        </w:p>
        <w:p w14:paraId="096FE451"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_Toc387954342 \h </w:instrText>
          </w:r>
          <w:r>
            <w:rPr>
              <w:noProof/>
            </w:rPr>
          </w:r>
          <w:r>
            <w:rPr>
              <w:noProof/>
            </w:rPr>
            <w:fldChar w:fldCharType="separate"/>
          </w:r>
          <w:r w:rsidR="002A1C4D">
            <w:rPr>
              <w:noProof/>
            </w:rPr>
            <w:t>37</w:t>
          </w:r>
          <w:r>
            <w:rPr>
              <w:noProof/>
            </w:rPr>
            <w:fldChar w:fldCharType="end"/>
          </w:r>
        </w:p>
        <w:p w14:paraId="2496B16C"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_Toc387954343 \h </w:instrText>
          </w:r>
          <w:r>
            <w:rPr>
              <w:noProof/>
            </w:rPr>
          </w:r>
          <w:r>
            <w:rPr>
              <w:noProof/>
            </w:rPr>
            <w:fldChar w:fldCharType="separate"/>
          </w:r>
          <w:r w:rsidR="002A1C4D">
            <w:rPr>
              <w:noProof/>
            </w:rPr>
            <w:t>39</w:t>
          </w:r>
          <w:r>
            <w:rPr>
              <w:noProof/>
            </w:rPr>
            <w:fldChar w:fldCharType="end"/>
          </w:r>
        </w:p>
        <w:p w14:paraId="442154B7"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_Toc387954344 \h </w:instrText>
          </w:r>
          <w:r>
            <w:rPr>
              <w:noProof/>
            </w:rPr>
          </w:r>
          <w:r>
            <w:rPr>
              <w:noProof/>
            </w:rPr>
            <w:fldChar w:fldCharType="separate"/>
          </w:r>
          <w:r w:rsidR="002A1C4D">
            <w:rPr>
              <w:noProof/>
            </w:rPr>
            <w:t>40</w:t>
          </w:r>
          <w:r>
            <w:rPr>
              <w:noProof/>
            </w:rPr>
            <w:fldChar w:fldCharType="end"/>
          </w:r>
        </w:p>
        <w:p w14:paraId="4DBBCEED"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_Toc387954345 \h </w:instrText>
          </w:r>
          <w:r>
            <w:rPr>
              <w:noProof/>
            </w:rPr>
          </w:r>
          <w:r>
            <w:rPr>
              <w:noProof/>
            </w:rPr>
            <w:fldChar w:fldCharType="separate"/>
          </w:r>
          <w:r w:rsidR="002A1C4D">
            <w:rPr>
              <w:noProof/>
            </w:rPr>
            <w:t>41</w:t>
          </w:r>
          <w:r>
            <w:rPr>
              <w:noProof/>
            </w:rPr>
            <w:fldChar w:fldCharType="end"/>
          </w:r>
        </w:p>
        <w:p w14:paraId="38FE458C"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_Toc387954346 \h </w:instrText>
          </w:r>
          <w:r>
            <w:rPr>
              <w:noProof/>
            </w:rPr>
          </w:r>
          <w:r>
            <w:rPr>
              <w:noProof/>
            </w:rPr>
            <w:fldChar w:fldCharType="separate"/>
          </w:r>
          <w:r w:rsidR="002A1C4D">
            <w:rPr>
              <w:noProof/>
            </w:rPr>
            <w:t>42</w:t>
          </w:r>
          <w:r>
            <w:rPr>
              <w:noProof/>
            </w:rPr>
            <w:fldChar w:fldCharType="end"/>
          </w:r>
        </w:p>
        <w:p w14:paraId="0DBED179"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lastRenderedPageBreak/>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_Toc387954347 \h </w:instrText>
          </w:r>
          <w:r>
            <w:rPr>
              <w:noProof/>
            </w:rPr>
          </w:r>
          <w:r>
            <w:rPr>
              <w:noProof/>
            </w:rPr>
            <w:fldChar w:fldCharType="separate"/>
          </w:r>
          <w:r w:rsidR="002A1C4D">
            <w:rPr>
              <w:noProof/>
            </w:rPr>
            <w:t>42</w:t>
          </w:r>
          <w:r>
            <w:rPr>
              <w:noProof/>
            </w:rPr>
            <w:fldChar w:fldCharType="end"/>
          </w:r>
        </w:p>
        <w:p w14:paraId="6C76B89D"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_Toc387954348 \h </w:instrText>
          </w:r>
          <w:r>
            <w:rPr>
              <w:noProof/>
            </w:rPr>
          </w:r>
          <w:r>
            <w:rPr>
              <w:noProof/>
            </w:rPr>
            <w:fldChar w:fldCharType="separate"/>
          </w:r>
          <w:r w:rsidR="002A1C4D">
            <w:rPr>
              <w:noProof/>
            </w:rPr>
            <w:t>43</w:t>
          </w:r>
          <w:r>
            <w:rPr>
              <w:noProof/>
            </w:rPr>
            <w:fldChar w:fldCharType="end"/>
          </w:r>
        </w:p>
        <w:p w14:paraId="21955EF1"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_Toc387954349 \h </w:instrText>
          </w:r>
          <w:r>
            <w:rPr>
              <w:noProof/>
            </w:rPr>
          </w:r>
          <w:r>
            <w:rPr>
              <w:noProof/>
            </w:rPr>
            <w:fldChar w:fldCharType="separate"/>
          </w:r>
          <w:r w:rsidR="002A1C4D">
            <w:rPr>
              <w:noProof/>
            </w:rPr>
            <w:t>45</w:t>
          </w:r>
          <w:r>
            <w:rPr>
              <w:noProof/>
            </w:rPr>
            <w:fldChar w:fldCharType="end"/>
          </w:r>
        </w:p>
        <w:p w14:paraId="7A67F96C"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_Toc387954350 \h </w:instrText>
          </w:r>
          <w:r>
            <w:rPr>
              <w:noProof/>
            </w:rPr>
          </w:r>
          <w:r>
            <w:rPr>
              <w:noProof/>
            </w:rPr>
            <w:fldChar w:fldCharType="separate"/>
          </w:r>
          <w:r w:rsidR="002A1C4D">
            <w:rPr>
              <w:noProof/>
            </w:rPr>
            <w:t>45</w:t>
          </w:r>
          <w:r>
            <w:rPr>
              <w:noProof/>
            </w:rPr>
            <w:fldChar w:fldCharType="end"/>
          </w:r>
        </w:p>
        <w:p w14:paraId="01D89515"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_Toc387954351 \h </w:instrText>
          </w:r>
          <w:r>
            <w:rPr>
              <w:noProof/>
            </w:rPr>
          </w:r>
          <w:r>
            <w:rPr>
              <w:noProof/>
            </w:rPr>
            <w:fldChar w:fldCharType="separate"/>
          </w:r>
          <w:r w:rsidR="002A1C4D">
            <w:rPr>
              <w:noProof/>
            </w:rPr>
            <w:t>46</w:t>
          </w:r>
          <w:r>
            <w:rPr>
              <w:noProof/>
            </w:rPr>
            <w:fldChar w:fldCharType="end"/>
          </w:r>
        </w:p>
        <w:p w14:paraId="6CDBE905"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_Toc387954352 \h </w:instrText>
          </w:r>
          <w:r>
            <w:rPr>
              <w:noProof/>
            </w:rPr>
          </w:r>
          <w:r>
            <w:rPr>
              <w:noProof/>
            </w:rPr>
            <w:fldChar w:fldCharType="separate"/>
          </w:r>
          <w:r w:rsidR="002A1C4D">
            <w:rPr>
              <w:noProof/>
            </w:rPr>
            <w:t>58</w:t>
          </w:r>
          <w:r>
            <w:rPr>
              <w:noProof/>
            </w:rPr>
            <w:fldChar w:fldCharType="end"/>
          </w:r>
        </w:p>
        <w:p w14:paraId="4B874CF8" w14:textId="77777777" w:rsidR="005B7240" w:rsidRDefault="005B7240">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_Toc387954353 \h </w:instrText>
          </w:r>
          <w:r>
            <w:rPr>
              <w:noProof/>
            </w:rPr>
          </w:r>
          <w:r>
            <w:rPr>
              <w:noProof/>
            </w:rPr>
            <w:fldChar w:fldCharType="separate"/>
          </w:r>
          <w:r w:rsidR="002A1C4D">
            <w:rPr>
              <w:noProof/>
            </w:rPr>
            <w:t>60</w:t>
          </w:r>
          <w:r>
            <w:rPr>
              <w:noProof/>
            </w:rPr>
            <w:fldChar w:fldCharType="end"/>
          </w:r>
        </w:p>
        <w:p w14:paraId="20A0A315"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_Toc387954354 \h </w:instrText>
          </w:r>
          <w:r>
            <w:rPr>
              <w:noProof/>
            </w:rPr>
          </w:r>
          <w:r>
            <w:rPr>
              <w:noProof/>
            </w:rPr>
            <w:fldChar w:fldCharType="separate"/>
          </w:r>
          <w:r w:rsidR="002A1C4D">
            <w:rPr>
              <w:noProof/>
            </w:rPr>
            <w:t>60</w:t>
          </w:r>
          <w:r>
            <w:rPr>
              <w:noProof/>
            </w:rPr>
            <w:fldChar w:fldCharType="end"/>
          </w:r>
        </w:p>
        <w:p w14:paraId="4D9D2010"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_Toc387954355 \h </w:instrText>
          </w:r>
          <w:r>
            <w:rPr>
              <w:noProof/>
            </w:rPr>
          </w:r>
          <w:r>
            <w:rPr>
              <w:noProof/>
            </w:rPr>
            <w:fldChar w:fldCharType="separate"/>
          </w:r>
          <w:r w:rsidR="002A1C4D">
            <w:rPr>
              <w:noProof/>
            </w:rPr>
            <w:t>60</w:t>
          </w:r>
          <w:r>
            <w:rPr>
              <w:noProof/>
            </w:rPr>
            <w:fldChar w:fldCharType="end"/>
          </w:r>
        </w:p>
        <w:p w14:paraId="1FE3F1F0"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_Toc387954356 \h </w:instrText>
          </w:r>
          <w:r>
            <w:rPr>
              <w:noProof/>
            </w:rPr>
          </w:r>
          <w:r>
            <w:rPr>
              <w:noProof/>
            </w:rPr>
            <w:fldChar w:fldCharType="separate"/>
          </w:r>
          <w:r w:rsidR="002A1C4D">
            <w:rPr>
              <w:noProof/>
            </w:rPr>
            <w:t>61</w:t>
          </w:r>
          <w:r>
            <w:rPr>
              <w:noProof/>
            </w:rPr>
            <w:fldChar w:fldCharType="end"/>
          </w:r>
        </w:p>
        <w:p w14:paraId="06C53BCA"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_Toc387954357 \h </w:instrText>
          </w:r>
          <w:r>
            <w:rPr>
              <w:noProof/>
            </w:rPr>
          </w:r>
          <w:r>
            <w:rPr>
              <w:noProof/>
            </w:rPr>
            <w:fldChar w:fldCharType="separate"/>
          </w:r>
          <w:r w:rsidR="002A1C4D">
            <w:rPr>
              <w:noProof/>
            </w:rPr>
            <w:t>62</w:t>
          </w:r>
          <w:r>
            <w:rPr>
              <w:noProof/>
            </w:rPr>
            <w:fldChar w:fldCharType="end"/>
          </w:r>
        </w:p>
        <w:p w14:paraId="57935F51"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_Toc387954358 \h </w:instrText>
          </w:r>
          <w:r>
            <w:rPr>
              <w:noProof/>
            </w:rPr>
          </w:r>
          <w:r>
            <w:rPr>
              <w:noProof/>
            </w:rPr>
            <w:fldChar w:fldCharType="separate"/>
          </w:r>
          <w:r w:rsidR="002A1C4D">
            <w:rPr>
              <w:noProof/>
            </w:rPr>
            <w:t>62</w:t>
          </w:r>
          <w:r>
            <w:rPr>
              <w:noProof/>
            </w:rPr>
            <w:fldChar w:fldCharType="end"/>
          </w:r>
        </w:p>
        <w:p w14:paraId="4BBC8356"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_Toc387954359 \h </w:instrText>
          </w:r>
          <w:r>
            <w:rPr>
              <w:noProof/>
            </w:rPr>
          </w:r>
          <w:r>
            <w:rPr>
              <w:noProof/>
            </w:rPr>
            <w:fldChar w:fldCharType="separate"/>
          </w:r>
          <w:r w:rsidR="002A1C4D">
            <w:rPr>
              <w:noProof/>
            </w:rPr>
            <w:t>66</w:t>
          </w:r>
          <w:r>
            <w:rPr>
              <w:noProof/>
            </w:rPr>
            <w:fldChar w:fldCharType="end"/>
          </w:r>
        </w:p>
        <w:p w14:paraId="1A075D13"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_Toc387954360 \h </w:instrText>
          </w:r>
          <w:r>
            <w:rPr>
              <w:noProof/>
            </w:rPr>
          </w:r>
          <w:r>
            <w:rPr>
              <w:noProof/>
            </w:rPr>
            <w:fldChar w:fldCharType="separate"/>
          </w:r>
          <w:r w:rsidR="002A1C4D">
            <w:rPr>
              <w:noProof/>
            </w:rPr>
            <w:t>67</w:t>
          </w:r>
          <w:r>
            <w:rPr>
              <w:noProof/>
            </w:rPr>
            <w:fldChar w:fldCharType="end"/>
          </w:r>
        </w:p>
        <w:p w14:paraId="278A6BC9"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_Toc387954361 \h </w:instrText>
          </w:r>
          <w:r>
            <w:rPr>
              <w:noProof/>
            </w:rPr>
          </w:r>
          <w:r>
            <w:rPr>
              <w:noProof/>
            </w:rPr>
            <w:fldChar w:fldCharType="separate"/>
          </w:r>
          <w:r w:rsidR="002A1C4D">
            <w:rPr>
              <w:noProof/>
            </w:rPr>
            <w:t>68</w:t>
          </w:r>
          <w:r>
            <w:rPr>
              <w:noProof/>
            </w:rPr>
            <w:fldChar w:fldCharType="end"/>
          </w:r>
        </w:p>
        <w:p w14:paraId="0455B53F"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_Toc387954362 \h </w:instrText>
          </w:r>
          <w:r>
            <w:rPr>
              <w:noProof/>
            </w:rPr>
          </w:r>
          <w:r>
            <w:rPr>
              <w:noProof/>
            </w:rPr>
            <w:fldChar w:fldCharType="separate"/>
          </w:r>
          <w:r w:rsidR="002A1C4D">
            <w:rPr>
              <w:noProof/>
            </w:rPr>
            <w:t>69</w:t>
          </w:r>
          <w:r>
            <w:rPr>
              <w:noProof/>
            </w:rPr>
            <w:fldChar w:fldCharType="end"/>
          </w:r>
        </w:p>
        <w:p w14:paraId="6716E057"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_Toc387954363 \h </w:instrText>
          </w:r>
          <w:r>
            <w:rPr>
              <w:noProof/>
            </w:rPr>
          </w:r>
          <w:r>
            <w:rPr>
              <w:noProof/>
            </w:rPr>
            <w:fldChar w:fldCharType="separate"/>
          </w:r>
          <w:r w:rsidR="002A1C4D">
            <w:rPr>
              <w:noProof/>
            </w:rPr>
            <w:t>70</w:t>
          </w:r>
          <w:r>
            <w:rPr>
              <w:noProof/>
            </w:rPr>
            <w:fldChar w:fldCharType="end"/>
          </w:r>
        </w:p>
        <w:p w14:paraId="73A95B1E"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_Toc387954364 \h </w:instrText>
          </w:r>
          <w:r>
            <w:rPr>
              <w:noProof/>
            </w:rPr>
          </w:r>
          <w:r>
            <w:rPr>
              <w:noProof/>
            </w:rPr>
            <w:fldChar w:fldCharType="separate"/>
          </w:r>
          <w:r w:rsidR="002A1C4D">
            <w:rPr>
              <w:noProof/>
            </w:rPr>
            <w:t>71</w:t>
          </w:r>
          <w:r>
            <w:rPr>
              <w:noProof/>
            </w:rPr>
            <w:fldChar w:fldCharType="end"/>
          </w:r>
        </w:p>
        <w:p w14:paraId="43199538"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_Toc387954365 \h </w:instrText>
          </w:r>
          <w:r>
            <w:rPr>
              <w:noProof/>
            </w:rPr>
          </w:r>
          <w:r>
            <w:rPr>
              <w:noProof/>
            </w:rPr>
            <w:fldChar w:fldCharType="separate"/>
          </w:r>
          <w:r w:rsidR="002A1C4D">
            <w:rPr>
              <w:noProof/>
            </w:rPr>
            <w:t>71</w:t>
          </w:r>
          <w:r>
            <w:rPr>
              <w:noProof/>
            </w:rPr>
            <w:fldChar w:fldCharType="end"/>
          </w:r>
        </w:p>
        <w:p w14:paraId="477E60FB"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_Toc387954366 \h </w:instrText>
          </w:r>
          <w:r>
            <w:rPr>
              <w:noProof/>
            </w:rPr>
          </w:r>
          <w:r>
            <w:rPr>
              <w:noProof/>
            </w:rPr>
            <w:fldChar w:fldCharType="separate"/>
          </w:r>
          <w:r w:rsidR="002A1C4D">
            <w:rPr>
              <w:noProof/>
            </w:rPr>
            <w:t>73</w:t>
          </w:r>
          <w:r>
            <w:rPr>
              <w:noProof/>
            </w:rPr>
            <w:fldChar w:fldCharType="end"/>
          </w:r>
        </w:p>
        <w:p w14:paraId="565B5CA4"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_Toc387954367 \h </w:instrText>
          </w:r>
          <w:r>
            <w:rPr>
              <w:noProof/>
            </w:rPr>
          </w:r>
          <w:r>
            <w:rPr>
              <w:noProof/>
            </w:rPr>
            <w:fldChar w:fldCharType="separate"/>
          </w:r>
          <w:r w:rsidR="002A1C4D">
            <w:rPr>
              <w:noProof/>
            </w:rPr>
            <w:t>73</w:t>
          </w:r>
          <w:r>
            <w:rPr>
              <w:noProof/>
            </w:rPr>
            <w:fldChar w:fldCharType="end"/>
          </w:r>
        </w:p>
        <w:p w14:paraId="09FDE928"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_Toc387954368 \h </w:instrText>
          </w:r>
          <w:r>
            <w:rPr>
              <w:noProof/>
            </w:rPr>
          </w:r>
          <w:r>
            <w:rPr>
              <w:noProof/>
            </w:rPr>
            <w:fldChar w:fldCharType="separate"/>
          </w:r>
          <w:r w:rsidR="002A1C4D">
            <w:rPr>
              <w:noProof/>
            </w:rPr>
            <w:t>77</w:t>
          </w:r>
          <w:r>
            <w:rPr>
              <w:noProof/>
            </w:rPr>
            <w:fldChar w:fldCharType="end"/>
          </w:r>
        </w:p>
        <w:p w14:paraId="6CE65462"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_Toc387954369 \h </w:instrText>
          </w:r>
          <w:r>
            <w:rPr>
              <w:noProof/>
            </w:rPr>
          </w:r>
          <w:r>
            <w:rPr>
              <w:noProof/>
            </w:rPr>
            <w:fldChar w:fldCharType="separate"/>
          </w:r>
          <w:r w:rsidR="002A1C4D">
            <w:rPr>
              <w:noProof/>
            </w:rPr>
            <w:t>79</w:t>
          </w:r>
          <w:r>
            <w:rPr>
              <w:noProof/>
            </w:rPr>
            <w:fldChar w:fldCharType="end"/>
          </w:r>
        </w:p>
        <w:p w14:paraId="5B401DEC"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_Toc387954370 \h </w:instrText>
          </w:r>
          <w:r>
            <w:rPr>
              <w:noProof/>
            </w:rPr>
          </w:r>
          <w:r>
            <w:rPr>
              <w:noProof/>
            </w:rPr>
            <w:fldChar w:fldCharType="separate"/>
          </w:r>
          <w:r w:rsidR="002A1C4D">
            <w:rPr>
              <w:noProof/>
            </w:rPr>
            <w:t>81</w:t>
          </w:r>
          <w:r>
            <w:rPr>
              <w:noProof/>
            </w:rPr>
            <w:fldChar w:fldCharType="end"/>
          </w:r>
        </w:p>
        <w:p w14:paraId="45C8DD59"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The metabolic characteristics of the microsporidian LCA</w:t>
          </w:r>
          <w:r>
            <w:rPr>
              <w:noProof/>
            </w:rPr>
            <w:tab/>
          </w:r>
          <w:r>
            <w:rPr>
              <w:noProof/>
            </w:rPr>
            <w:fldChar w:fldCharType="begin"/>
          </w:r>
          <w:r>
            <w:rPr>
              <w:noProof/>
            </w:rPr>
            <w:instrText xml:space="preserve"> PAGEREF _Toc387954371 \h </w:instrText>
          </w:r>
          <w:r>
            <w:rPr>
              <w:noProof/>
            </w:rPr>
          </w:r>
          <w:r>
            <w:rPr>
              <w:noProof/>
            </w:rPr>
            <w:fldChar w:fldCharType="separate"/>
          </w:r>
          <w:r w:rsidR="002A1C4D">
            <w:rPr>
              <w:noProof/>
            </w:rPr>
            <w:t>85</w:t>
          </w:r>
          <w:r>
            <w:rPr>
              <w:noProof/>
            </w:rPr>
            <w:fldChar w:fldCharType="end"/>
          </w:r>
        </w:p>
        <w:p w14:paraId="45E0676A" w14:textId="77777777" w:rsidR="005B7240" w:rsidRDefault="005B7240">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_Toc387954372 \h </w:instrText>
          </w:r>
          <w:r>
            <w:rPr>
              <w:noProof/>
            </w:rPr>
          </w:r>
          <w:r>
            <w:rPr>
              <w:noProof/>
            </w:rPr>
            <w:fldChar w:fldCharType="separate"/>
          </w:r>
          <w:r w:rsidR="002A1C4D">
            <w:rPr>
              <w:noProof/>
            </w:rPr>
            <w:t>95</w:t>
          </w:r>
          <w:r>
            <w:rPr>
              <w:noProof/>
            </w:rPr>
            <w:fldChar w:fldCharType="end"/>
          </w:r>
        </w:p>
        <w:p w14:paraId="4CEC1D4E"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_Toc387954373 \h </w:instrText>
          </w:r>
          <w:r>
            <w:rPr>
              <w:noProof/>
            </w:rPr>
          </w:r>
          <w:r>
            <w:rPr>
              <w:noProof/>
            </w:rPr>
            <w:fldChar w:fldCharType="separate"/>
          </w:r>
          <w:r w:rsidR="002A1C4D">
            <w:rPr>
              <w:noProof/>
            </w:rPr>
            <w:t>95</w:t>
          </w:r>
          <w:r>
            <w:rPr>
              <w:noProof/>
            </w:rPr>
            <w:fldChar w:fldCharType="end"/>
          </w:r>
        </w:p>
        <w:p w14:paraId="192D2456"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_Toc387954374 \h </w:instrText>
          </w:r>
          <w:r>
            <w:rPr>
              <w:noProof/>
            </w:rPr>
          </w:r>
          <w:r>
            <w:rPr>
              <w:noProof/>
            </w:rPr>
            <w:fldChar w:fldCharType="separate"/>
          </w:r>
          <w:r w:rsidR="002A1C4D">
            <w:rPr>
              <w:noProof/>
            </w:rPr>
            <w:t>97</w:t>
          </w:r>
          <w:r>
            <w:rPr>
              <w:noProof/>
            </w:rPr>
            <w:fldChar w:fldCharType="end"/>
          </w:r>
        </w:p>
        <w:p w14:paraId="73D7B967" w14:textId="77777777" w:rsidR="005B7240" w:rsidRDefault="005B7240">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_Toc387954375 \h </w:instrText>
          </w:r>
          <w:r>
            <w:rPr>
              <w:noProof/>
            </w:rPr>
          </w:r>
          <w:r>
            <w:rPr>
              <w:noProof/>
            </w:rPr>
            <w:fldChar w:fldCharType="separate"/>
          </w:r>
          <w:r w:rsidR="002A1C4D">
            <w:rPr>
              <w:noProof/>
            </w:rPr>
            <w:t>98</w:t>
          </w:r>
          <w:r>
            <w:rPr>
              <w:noProof/>
            </w:rPr>
            <w:fldChar w:fldCharType="end"/>
          </w:r>
        </w:p>
        <w:p w14:paraId="35F08D2B" w14:textId="77777777" w:rsidR="005B7240" w:rsidRDefault="005B7240">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_Toc387954376 \h </w:instrText>
          </w:r>
          <w:r>
            <w:rPr>
              <w:noProof/>
            </w:rPr>
          </w:r>
          <w:r>
            <w:rPr>
              <w:noProof/>
            </w:rPr>
            <w:fldChar w:fldCharType="separate"/>
          </w:r>
          <w:r w:rsidR="002A1C4D">
            <w:rPr>
              <w:noProof/>
            </w:rPr>
            <w:t>101</w:t>
          </w:r>
          <w:r>
            <w:rPr>
              <w:noProof/>
            </w:rPr>
            <w:fldChar w:fldCharType="end"/>
          </w:r>
        </w:p>
        <w:p w14:paraId="6864820F" w14:textId="77777777" w:rsidR="005B7240" w:rsidRDefault="005B7240">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_Toc387954377 \h </w:instrText>
          </w:r>
          <w:r>
            <w:rPr>
              <w:noProof/>
            </w:rPr>
          </w:r>
          <w:r>
            <w:rPr>
              <w:noProof/>
            </w:rPr>
            <w:fldChar w:fldCharType="separate"/>
          </w:r>
          <w:r w:rsidR="002A1C4D">
            <w:rPr>
              <w:noProof/>
            </w:rPr>
            <w:t>104</w:t>
          </w:r>
          <w:r>
            <w:rPr>
              <w:noProof/>
            </w:rPr>
            <w:fldChar w:fldCharType="end"/>
          </w:r>
        </w:p>
        <w:p w14:paraId="72DE78AD" w14:textId="77777777" w:rsidR="005B7240" w:rsidRDefault="005B7240">
          <w:pPr>
            <w:pStyle w:val="TOC1"/>
            <w:tabs>
              <w:tab w:val="left" w:pos="487"/>
              <w:tab w:val="right" w:pos="8268"/>
            </w:tabs>
            <w:rPr>
              <w:rFonts w:asciiTheme="minorHAnsi" w:eastAsiaTheme="minorEastAsia" w:hAnsiTheme="minorHAnsi"/>
              <w:b w:val="0"/>
              <w:noProof/>
              <w:szCs w:val="24"/>
              <w:lang w:eastAsia="ja-JP"/>
            </w:rPr>
          </w:pPr>
          <w:r w:rsidRPr="00363F24">
            <w:rPr>
              <w:noProof/>
            </w:rPr>
            <w:t>A.</w:t>
          </w:r>
          <w:r>
            <w:rPr>
              <w:rFonts w:asciiTheme="minorHAnsi" w:eastAsiaTheme="minorEastAsia" w:hAnsiTheme="minorHAnsi"/>
              <w:b w:val="0"/>
              <w:noProof/>
              <w:szCs w:val="24"/>
              <w:lang w:eastAsia="ja-JP"/>
            </w:rPr>
            <w:tab/>
          </w:r>
          <w:r w:rsidRPr="00363F24">
            <w:rPr>
              <w:noProof/>
            </w:rPr>
            <w:t>Appendix</w:t>
          </w:r>
          <w:r>
            <w:rPr>
              <w:noProof/>
            </w:rPr>
            <w:tab/>
          </w:r>
          <w:r>
            <w:rPr>
              <w:noProof/>
            </w:rPr>
            <w:fldChar w:fldCharType="begin"/>
          </w:r>
          <w:r>
            <w:rPr>
              <w:noProof/>
            </w:rPr>
            <w:instrText xml:space="preserve"> PAGEREF _Toc387954378 \h </w:instrText>
          </w:r>
          <w:r>
            <w:rPr>
              <w:noProof/>
            </w:rPr>
          </w:r>
          <w:r>
            <w:rPr>
              <w:noProof/>
            </w:rPr>
            <w:fldChar w:fldCharType="separate"/>
          </w:r>
          <w:r w:rsidR="002A1C4D">
            <w:rPr>
              <w:noProof/>
            </w:rPr>
            <w:t>130</w:t>
          </w:r>
          <w:r>
            <w:rPr>
              <w:noProof/>
            </w:rPr>
            <w:fldChar w:fldCharType="end"/>
          </w:r>
        </w:p>
        <w:p w14:paraId="5BC86F05" w14:textId="77777777" w:rsidR="005B7240" w:rsidRDefault="005B7240">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_Toc387954379 \h </w:instrText>
          </w:r>
          <w:r>
            <w:rPr>
              <w:noProof/>
            </w:rPr>
          </w:r>
          <w:r>
            <w:rPr>
              <w:noProof/>
            </w:rPr>
            <w:fldChar w:fldCharType="separate"/>
          </w:r>
          <w:r w:rsidR="002A1C4D">
            <w:rPr>
              <w:noProof/>
            </w:rPr>
            <w:t>130</w:t>
          </w:r>
          <w:r>
            <w:rPr>
              <w:noProof/>
            </w:rPr>
            <w:fldChar w:fldCharType="end"/>
          </w:r>
        </w:p>
        <w:p w14:paraId="3357FB7E" w14:textId="77777777" w:rsidR="005B7240" w:rsidRDefault="005B7240">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_Toc387954380 \h </w:instrText>
          </w:r>
          <w:r>
            <w:rPr>
              <w:noProof/>
            </w:rPr>
          </w:r>
          <w:r>
            <w:rPr>
              <w:noProof/>
            </w:rPr>
            <w:fldChar w:fldCharType="separate"/>
          </w:r>
          <w:r w:rsidR="002A1C4D">
            <w:rPr>
              <w:noProof/>
            </w:rPr>
            <w:t>155</w:t>
          </w:r>
          <w:r>
            <w:rPr>
              <w:noProof/>
            </w:rPr>
            <w:fldChar w:fldCharType="end"/>
          </w:r>
        </w:p>
        <w:p w14:paraId="5157E119" w14:textId="77777777" w:rsidR="005B7240" w:rsidRDefault="005B7240">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_Toc387954381 \h </w:instrText>
          </w:r>
          <w:r>
            <w:rPr>
              <w:noProof/>
            </w:rPr>
          </w:r>
          <w:r>
            <w:rPr>
              <w:noProof/>
            </w:rPr>
            <w:fldChar w:fldCharType="separate"/>
          </w:r>
          <w:r w:rsidR="002A1C4D">
            <w:rPr>
              <w:noProof/>
            </w:rPr>
            <w:t>162</w:t>
          </w:r>
          <w:r>
            <w:rPr>
              <w:noProof/>
            </w:rPr>
            <w:fldChar w:fldCharType="end"/>
          </w:r>
        </w:p>
        <w:p w14:paraId="33634B22" w14:textId="77777777" w:rsidR="005B7240" w:rsidRDefault="005B7240">
          <w:pPr>
            <w:pStyle w:val="TOC1"/>
            <w:tabs>
              <w:tab w:val="right" w:pos="8268"/>
            </w:tabs>
            <w:rPr>
              <w:rFonts w:asciiTheme="minorHAnsi" w:eastAsiaTheme="minorEastAsia" w:hAnsiTheme="minorHAnsi"/>
              <w:b w:val="0"/>
              <w:noProof/>
              <w:szCs w:val="24"/>
              <w:lang w:eastAsia="ja-JP"/>
            </w:rPr>
          </w:pPr>
          <w:r w:rsidRPr="00363F24">
            <w:rPr>
              <w:rFonts w:ascii="Calibri" w:hAnsi="Calibri"/>
              <w:noProof/>
              <w:lang w:val="pl-PL" w:eastAsia="pl-PL"/>
            </w:rPr>
            <w:t>Curriculum vitae</w:t>
          </w:r>
          <w:r>
            <w:rPr>
              <w:noProof/>
            </w:rPr>
            <w:tab/>
          </w:r>
          <w:r>
            <w:rPr>
              <w:noProof/>
            </w:rPr>
            <w:fldChar w:fldCharType="begin"/>
          </w:r>
          <w:r>
            <w:rPr>
              <w:noProof/>
            </w:rPr>
            <w:instrText xml:space="preserve"> PAGEREF _Toc387954382 \h </w:instrText>
          </w:r>
          <w:r>
            <w:rPr>
              <w:noProof/>
            </w:rPr>
          </w:r>
          <w:r>
            <w:rPr>
              <w:noProof/>
            </w:rPr>
            <w:fldChar w:fldCharType="separate"/>
          </w:r>
          <w:r w:rsidR="002A1C4D">
            <w:rPr>
              <w:noProof/>
            </w:rPr>
            <w:t>163</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7B1C69C" w14:textId="77777777" w:rsidR="00B96CEE" w:rsidRDefault="00B96CEE" w:rsidP="00FC6093">
      <w:pPr>
        <w:pStyle w:val="Heading1"/>
        <w:numPr>
          <w:ilvl w:val="0"/>
          <w:numId w:val="0"/>
        </w:numPr>
        <w:sectPr w:rsidR="00B96CEE"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bookmarkStart w:id="1" w:name="_Toc384627472"/>
      <w:bookmarkStart w:id="2" w:name="_Toc387954314"/>
    </w:p>
    <w:p w14:paraId="2CCA61F1" w14:textId="00368C52" w:rsidR="00B96CEE" w:rsidRDefault="00B96CEE" w:rsidP="00FC6093">
      <w:pPr>
        <w:pStyle w:val="Heading1"/>
        <w:numPr>
          <w:ilvl w:val="0"/>
          <w:numId w:val="0"/>
        </w:numPr>
        <w:sectPr w:rsidR="00B96CEE" w:rsidSect="002D610C">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C16EDE9" w14:textId="32A987C5" w:rsidR="00215843" w:rsidRDefault="00024476" w:rsidP="00FC6093">
      <w:pPr>
        <w:pStyle w:val="Heading1"/>
        <w:numPr>
          <w:ilvl w:val="0"/>
          <w:numId w:val="0"/>
        </w:numPr>
      </w:pPr>
      <w:r w:rsidRPr="00FC6093">
        <w:t>List of Figures</w:t>
      </w:r>
      <w:bookmarkEnd w:id="1"/>
      <w:bookmarkEnd w:id="2"/>
    </w:p>
    <w:p w14:paraId="055F883F" w14:textId="77777777" w:rsidR="00BD532F" w:rsidRPr="00BD532F" w:rsidRDefault="00BD532F" w:rsidP="00BD532F"/>
    <w:p w14:paraId="5DC283E2" w14:textId="77777777" w:rsidR="005B724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5B7240">
        <w:rPr>
          <w:noProof/>
        </w:rPr>
        <w:t>Figure 1</w:t>
      </w:r>
      <w:r w:rsidR="005B7240">
        <w:rPr>
          <w:noProof/>
        </w:rPr>
        <w:noBreakHyphen/>
        <w:t>1: The evolutionary relationships of the Eukaryotes according to the Archezoa hypothesis (Cavalier-Smith 1983).</w:t>
      </w:r>
      <w:r w:rsidR="005B7240">
        <w:rPr>
          <w:noProof/>
        </w:rPr>
        <w:tab/>
      </w:r>
      <w:r w:rsidR="005B7240">
        <w:rPr>
          <w:noProof/>
        </w:rPr>
        <w:fldChar w:fldCharType="begin"/>
      </w:r>
      <w:r w:rsidR="005B7240">
        <w:rPr>
          <w:noProof/>
        </w:rPr>
        <w:instrText xml:space="preserve"> PAGEREF _Toc387954383 \h </w:instrText>
      </w:r>
      <w:r w:rsidR="005B7240">
        <w:rPr>
          <w:noProof/>
        </w:rPr>
      </w:r>
      <w:r w:rsidR="005B7240">
        <w:rPr>
          <w:noProof/>
        </w:rPr>
        <w:fldChar w:fldCharType="separate"/>
      </w:r>
      <w:r w:rsidR="002A1C4D">
        <w:rPr>
          <w:noProof/>
        </w:rPr>
        <w:t>4</w:t>
      </w:r>
      <w:r w:rsidR="005B7240">
        <w:rPr>
          <w:noProof/>
        </w:rPr>
        <w:fldChar w:fldCharType="end"/>
      </w:r>
    </w:p>
    <w:p w14:paraId="0A4A6E0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_Toc387954384 \h </w:instrText>
      </w:r>
      <w:r>
        <w:rPr>
          <w:noProof/>
        </w:rPr>
      </w:r>
      <w:r>
        <w:rPr>
          <w:noProof/>
        </w:rPr>
        <w:fldChar w:fldCharType="separate"/>
      </w:r>
      <w:r w:rsidR="002A1C4D">
        <w:rPr>
          <w:noProof/>
        </w:rPr>
        <w:t>7</w:t>
      </w:r>
      <w:r>
        <w:rPr>
          <w:noProof/>
        </w:rPr>
        <w:fldChar w:fldCharType="end"/>
      </w:r>
    </w:p>
    <w:p w14:paraId="646C2F8D"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D42506">
        <w:rPr>
          <w:i/>
          <w:noProof/>
        </w:rPr>
        <w:t>Input &amp; Settings</w:t>
      </w:r>
      <w:r>
        <w:rPr>
          <w:noProof/>
        </w:rPr>
        <w:t xml:space="preserve"> page of PhyloProfile.</w:t>
      </w:r>
      <w:r>
        <w:rPr>
          <w:noProof/>
        </w:rPr>
        <w:tab/>
      </w:r>
      <w:r>
        <w:rPr>
          <w:noProof/>
        </w:rPr>
        <w:fldChar w:fldCharType="begin"/>
      </w:r>
      <w:r>
        <w:rPr>
          <w:noProof/>
        </w:rPr>
        <w:instrText xml:space="preserve"> PAGEREF _Toc387954385 \h </w:instrText>
      </w:r>
      <w:r>
        <w:rPr>
          <w:noProof/>
        </w:rPr>
      </w:r>
      <w:r>
        <w:rPr>
          <w:noProof/>
        </w:rPr>
        <w:fldChar w:fldCharType="separate"/>
      </w:r>
      <w:r w:rsidR="002A1C4D">
        <w:rPr>
          <w:noProof/>
        </w:rPr>
        <w:t>20</w:t>
      </w:r>
      <w:r>
        <w:rPr>
          <w:noProof/>
        </w:rPr>
        <w:fldChar w:fldCharType="end"/>
      </w:r>
    </w:p>
    <w:p w14:paraId="25691DB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D42506">
        <w:rPr>
          <w:i/>
          <w:noProof/>
        </w:rPr>
        <w:t>Main profile</w:t>
      </w:r>
      <w:r>
        <w:rPr>
          <w:noProof/>
        </w:rPr>
        <w:t xml:space="preserve"> page of PhyloProfile.</w:t>
      </w:r>
      <w:r>
        <w:rPr>
          <w:noProof/>
        </w:rPr>
        <w:tab/>
      </w:r>
      <w:r>
        <w:rPr>
          <w:noProof/>
        </w:rPr>
        <w:fldChar w:fldCharType="begin"/>
      </w:r>
      <w:r>
        <w:rPr>
          <w:noProof/>
        </w:rPr>
        <w:instrText xml:space="preserve"> PAGEREF _Toc387954386 \h </w:instrText>
      </w:r>
      <w:r>
        <w:rPr>
          <w:noProof/>
        </w:rPr>
      </w:r>
      <w:r>
        <w:rPr>
          <w:noProof/>
        </w:rPr>
        <w:fldChar w:fldCharType="separate"/>
      </w:r>
      <w:r w:rsidR="002A1C4D">
        <w:rPr>
          <w:noProof/>
        </w:rPr>
        <w:t>22</w:t>
      </w:r>
      <w:r>
        <w:rPr>
          <w:noProof/>
        </w:rPr>
        <w:fldChar w:fldCharType="end"/>
      </w:r>
    </w:p>
    <w:p w14:paraId="4CA61274"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_Toc387954387 \h </w:instrText>
      </w:r>
      <w:r>
        <w:rPr>
          <w:noProof/>
        </w:rPr>
      </w:r>
      <w:r>
        <w:rPr>
          <w:noProof/>
        </w:rPr>
        <w:fldChar w:fldCharType="separate"/>
      </w:r>
      <w:r w:rsidR="002A1C4D">
        <w:rPr>
          <w:noProof/>
        </w:rPr>
        <w:t>24</w:t>
      </w:r>
      <w:r>
        <w:rPr>
          <w:noProof/>
        </w:rPr>
        <w:fldChar w:fldCharType="end"/>
      </w:r>
    </w:p>
    <w:p w14:paraId="1A1EDA96"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_Toc387954388 \h </w:instrText>
      </w:r>
      <w:r>
        <w:rPr>
          <w:noProof/>
        </w:rPr>
      </w:r>
      <w:r>
        <w:rPr>
          <w:noProof/>
        </w:rPr>
        <w:fldChar w:fldCharType="separate"/>
      </w:r>
      <w:r w:rsidR="002A1C4D">
        <w:rPr>
          <w:noProof/>
        </w:rPr>
        <w:t>25</w:t>
      </w:r>
      <w:r>
        <w:rPr>
          <w:noProof/>
        </w:rPr>
        <w:fldChar w:fldCharType="end"/>
      </w:r>
    </w:p>
    <w:p w14:paraId="2CB47C4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_Toc387954389 \h </w:instrText>
      </w:r>
      <w:r>
        <w:rPr>
          <w:noProof/>
        </w:rPr>
      </w:r>
      <w:r>
        <w:rPr>
          <w:noProof/>
        </w:rPr>
        <w:fldChar w:fldCharType="separate"/>
      </w:r>
      <w:r w:rsidR="002A1C4D">
        <w:rPr>
          <w:noProof/>
        </w:rPr>
        <w:t>25</w:t>
      </w:r>
      <w:r>
        <w:rPr>
          <w:noProof/>
        </w:rPr>
        <w:fldChar w:fldCharType="end"/>
      </w:r>
    </w:p>
    <w:p w14:paraId="23110DE2"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_Toc387954390 \h </w:instrText>
      </w:r>
      <w:r>
        <w:rPr>
          <w:noProof/>
        </w:rPr>
      </w:r>
      <w:r>
        <w:rPr>
          <w:noProof/>
        </w:rPr>
        <w:fldChar w:fldCharType="separate"/>
      </w:r>
      <w:r w:rsidR="002A1C4D">
        <w:rPr>
          <w:noProof/>
        </w:rPr>
        <w:t>27</w:t>
      </w:r>
      <w:r>
        <w:rPr>
          <w:noProof/>
        </w:rPr>
        <w:fldChar w:fldCharType="end"/>
      </w:r>
    </w:p>
    <w:p w14:paraId="604E5943"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D42506">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_Toc387954391 \h </w:instrText>
      </w:r>
      <w:r>
        <w:rPr>
          <w:noProof/>
        </w:rPr>
      </w:r>
      <w:r>
        <w:rPr>
          <w:noProof/>
        </w:rPr>
        <w:fldChar w:fldCharType="separate"/>
      </w:r>
      <w:r w:rsidR="002A1C4D">
        <w:rPr>
          <w:noProof/>
        </w:rPr>
        <w:t>28</w:t>
      </w:r>
      <w:r>
        <w:rPr>
          <w:noProof/>
        </w:rPr>
        <w:fldChar w:fldCharType="end"/>
      </w:r>
    </w:p>
    <w:p w14:paraId="38C34817"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_Toc387954392 \h </w:instrText>
      </w:r>
      <w:r>
        <w:rPr>
          <w:noProof/>
        </w:rPr>
      </w:r>
      <w:r>
        <w:rPr>
          <w:noProof/>
        </w:rPr>
        <w:fldChar w:fldCharType="separate"/>
      </w:r>
      <w:r w:rsidR="002A1C4D">
        <w:rPr>
          <w:noProof/>
        </w:rPr>
        <w:t>29</w:t>
      </w:r>
      <w:r>
        <w:rPr>
          <w:noProof/>
        </w:rPr>
        <w:fldChar w:fldCharType="end"/>
      </w:r>
    </w:p>
    <w:p w14:paraId="36B171A6"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_Toc387954393 \h </w:instrText>
      </w:r>
      <w:r>
        <w:rPr>
          <w:noProof/>
        </w:rPr>
      </w:r>
      <w:r>
        <w:rPr>
          <w:noProof/>
        </w:rPr>
        <w:fldChar w:fldCharType="separate"/>
      </w:r>
      <w:r w:rsidR="002A1C4D">
        <w:rPr>
          <w:noProof/>
        </w:rPr>
        <w:t>30</w:t>
      </w:r>
      <w:r>
        <w:rPr>
          <w:noProof/>
        </w:rPr>
        <w:fldChar w:fldCharType="end"/>
      </w:r>
    </w:p>
    <w:p w14:paraId="5061B83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_Toc387954394 \h </w:instrText>
      </w:r>
      <w:r>
        <w:rPr>
          <w:noProof/>
        </w:rPr>
      </w:r>
      <w:r>
        <w:rPr>
          <w:noProof/>
        </w:rPr>
        <w:fldChar w:fldCharType="separate"/>
      </w:r>
      <w:r w:rsidR="002A1C4D">
        <w:rPr>
          <w:noProof/>
        </w:rPr>
        <w:t>31</w:t>
      </w:r>
      <w:r>
        <w:rPr>
          <w:noProof/>
        </w:rPr>
        <w:fldChar w:fldCharType="end"/>
      </w:r>
    </w:p>
    <w:p w14:paraId="4FE5A1D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_Toc387954395 \h </w:instrText>
      </w:r>
      <w:r>
        <w:rPr>
          <w:noProof/>
        </w:rPr>
      </w:r>
      <w:r>
        <w:rPr>
          <w:noProof/>
        </w:rPr>
        <w:fldChar w:fldCharType="separate"/>
      </w:r>
      <w:r w:rsidR="002A1C4D">
        <w:rPr>
          <w:noProof/>
        </w:rPr>
        <w:t>32</w:t>
      </w:r>
      <w:r>
        <w:rPr>
          <w:noProof/>
        </w:rPr>
        <w:fldChar w:fldCharType="end"/>
      </w:r>
    </w:p>
    <w:p w14:paraId="377EE9AF"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_Toc387954396 \h </w:instrText>
      </w:r>
      <w:r>
        <w:rPr>
          <w:noProof/>
        </w:rPr>
      </w:r>
      <w:r>
        <w:rPr>
          <w:noProof/>
        </w:rPr>
        <w:fldChar w:fldCharType="separate"/>
      </w:r>
      <w:r w:rsidR="002A1C4D">
        <w:rPr>
          <w:noProof/>
        </w:rPr>
        <w:t>42</w:t>
      </w:r>
      <w:r>
        <w:rPr>
          <w:noProof/>
        </w:rPr>
        <w:fldChar w:fldCharType="end"/>
      </w:r>
    </w:p>
    <w:p w14:paraId="1AD7AEF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D42506">
        <w:rPr>
          <w:noProof/>
          <w:vertAlign w:val="subscript"/>
        </w:rPr>
        <w:t>FAS_KO</w:t>
      </w:r>
      <w:r>
        <w:rPr>
          <w:noProof/>
        </w:rPr>
        <w:t xml:space="preserve"> for 12,748 KO groups.</w:t>
      </w:r>
      <w:r>
        <w:rPr>
          <w:noProof/>
        </w:rPr>
        <w:tab/>
      </w:r>
      <w:r>
        <w:rPr>
          <w:noProof/>
        </w:rPr>
        <w:fldChar w:fldCharType="begin"/>
      </w:r>
      <w:r>
        <w:rPr>
          <w:noProof/>
        </w:rPr>
        <w:instrText xml:space="preserve"> PAGEREF _Toc387954397 \h </w:instrText>
      </w:r>
      <w:r>
        <w:rPr>
          <w:noProof/>
        </w:rPr>
      </w:r>
      <w:r>
        <w:rPr>
          <w:noProof/>
        </w:rPr>
        <w:fldChar w:fldCharType="separate"/>
      </w:r>
      <w:r w:rsidR="002A1C4D">
        <w:rPr>
          <w:noProof/>
        </w:rPr>
        <w:t>45</w:t>
      </w:r>
      <w:r>
        <w:rPr>
          <w:noProof/>
        </w:rPr>
        <w:fldChar w:fldCharType="end"/>
      </w:r>
    </w:p>
    <w:p w14:paraId="5F605C7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_Toc387954398 \h </w:instrText>
      </w:r>
      <w:r>
        <w:rPr>
          <w:noProof/>
        </w:rPr>
      </w:r>
      <w:r>
        <w:rPr>
          <w:noProof/>
        </w:rPr>
        <w:fldChar w:fldCharType="separate"/>
      </w:r>
      <w:r w:rsidR="002A1C4D">
        <w:rPr>
          <w:noProof/>
        </w:rPr>
        <w:t>46</w:t>
      </w:r>
      <w:r>
        <w:rPr>
          <w:noProof/>
        </w:rPr>
        <w:fldChar w:fldCharType="end"/>
      </w:r>
    </w:p>
    <w:p w14:paraId="0EC87BE1"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_Toc387954399 \h </w:instrText>
      </w:r>
      <w:r>
        <w:rPr>
          <w:noProof/>
        </w:rPr>
      </w:r>
      <w:r>
        <w:rPr>
          <w:noProof/>
        </w:rPr>
        <w:fldChar w:fldCharType="separate"/>
      </w:r>
      <w:r w:rsidR="002A1C4D">
        <w:rPr>
          <w:noProof/>
        </w:rPr>
        <w:t>49</w:t>
      </w:r>
      <w:r>
        <w:rPr>
          <w:noProof/>
        </w:rPr>
        <w:fldChar w:fldCharType="end"/>
      </w:r>
    </w:p>
    <w:p w14:paraId="3C452C1F"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_Toc387954400 \h </w:instrText>
      </w:r>
      <w:r>
        <w:rPr>
          <w:noProof/>
        </w:rPr>
      </w:r>
      <w:r>
        <w:rPr>
          <w:noProof/>
        </w:rPr>
        <w:fldChar w:fldCharType="separate"/>
      </w:r>
      <w:r w:rsidR="002A1C4D">
        <w:rPr>
          <w:noProof/>
        </w:rPr>
        <w:t>50</w:t>
      </w:r>
      <w:r>
        <w:rPr>
          <w:noProof/>
        </w:rPr>
        <w:fldChar w:fldCharType="end"/>
      </w:r>
    </w:p>
    <w:p w14:paraId="44BA82BE"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_Toc387954401 \h </w:instrText>
      </w:r>
      <w:r>
        <w:rPr>
          <w:noProof/>
        </w:rPr>
      </w:r>
      <w:r>
        <w:rPr>
          <w:noProof/>
        </w:rPr>
        <w:fldChar w:fldCharType="separate"/>
      </w:r>
      <w:r w:rsidR="002A1C4D">
        <w:rPr>
          <w:noProof/>
        </w:rPr>
        <w:t>51</w:t>
      </w:r>
      <w:r>
        <w:rPr>
          <w:noProof/>
        </w:rPr>
        <w:fldChar w:fldCharType="end"/>
      </w:r>
    </w:p>
    <w:p w14:paraId="423698ED"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_Toc387954402 \h </w:instrText>
      </w:r>
      <w:r>
        <w:rPr>
          <w:noProof/>
        </w:rPr>
      </w:r>
      <w:r>
        <w:rPr>
          <w:noProof/>
        </w:rPr>
        <w:fldChar w:fldCharType="separate"/>
      </w:r>
      <w:r w:rsidR="002A1C4D">
        <w:rPr>
          <w:noProof/>
        </w:rPr>
        <w:t>52</w:t>
      </w:r>
      <w:r>
        <w:rPr>
          <w:noProof/>
        </w:rPr>
        <w:fldChar w:fldCharType="end"/>
      </w:r>
    </w:p>
    <w:p w14:paraId="43959723"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_Toc387954403 \h </w:instrText>
      </w:r>
      <w:r>
        <w:rPr>
          <w:noProof/>
        </w:rPr>
      </w:r>
      <w:r>
        <w:rPr>
          <w:noProof/>
        </w:rPr>
        <w:fldChar w:fldCharType="separate"/>
      </w:r>
      <w:r w:rsidR="002A1C4D">
        <w:rPr>
          <w:noProof/>
        </w:rPr>
        <w:t>52</w:t>
      </w:r>
      <w:r>
        <w:rPr>
          <w:noProof/>
        </w:rPr>
        <w:fldChar w:fldCharType="end"/>
      </w:r>
    </w:p>
    <w:p w14:paraId="5CD3E7C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_Toc387954404 \h </w:instrText>
      </w:r>
      <w:r>
        <w:rPr>
          <w:noProof/>
        </w:rPr>
      </w:r>
      <w:r>
        <w:rPr>
          <w:noProof/>
        </w:rPr>
        <w:fldChar w:fldCharType="separate"/>
      </w:r>
      <w:r w:rsidR="002A1C4D">
        <w:rPr>
          <w:noProof/>
        </w:rPr>
        <w:t>53</w:t>
      </w:r>
      <w:r>
        <w:rPr>
          <w:noProof/>
        </w:rPr>
        <w:fldChar w:fldCharType="end"/>
      </w:r>
    </w:p>
    <w:p w14:paraId="48701490"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_Toc387954405 \h </w:instrText>
      </w:r>
      <w:r>
        <w:rPr>
          <w:noProof/>
        </w:rPr>
      </w:r>
      <w:r>
        <w:rPr>
          <w:noProof/>
        </w:rPr>
        <w:fldChar w:fldCharType="separate"/>
      </w:r>
      <w:r w:rsidR="002A1C4D">
        <w:rPr>
          <w:noProof/>
        </w:rPr>
        <w:t>54</w:t>
      </w:r>
      <w:r>
        <w:rPr>
          <w:noProof/>
        </w:rPr>
        <w:fldChar w:fldCharType="end"/>
      </w:r>
    </w:p>
    <w:p w14:paraId="0ED1AC8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_Toc387954406 \h </w:instrText>
      </w:r>
      <w:r>
        <w:rPr>
          <w:noProof/>
        </w:rPr>
      </w:r>
      <w:r>
        <w:rPr>
          <w:noProof/>
        </w:rPr>
        <w:fldChar w:fldCharType="separate"/>
      </w:r>
      <w:r w:rsidR="002A1C4D">
        <w:rPr>
          <w:noProof/>
        </w:rPr>
        <w:t>55</w:t>
      </w:r>
      <w:r>
        <w:rPr>
          <w:noProof/>
        </w:rPr>
        <w:fldChar w:fldCharType="end"/>
      </w:r>
    </w:p>
    <w:p w14:paraId="1CD4BD8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12: Distribution of the number of pathways in which annotated KO ids are involved.</w:t>
      </w:r>
      <w:r>
        <w:rPr>
          <w:noProof/>
        </w:rPr>
        <w:tab/>
      </w:r>
      <w:r>
        <w:rPr>
          <w:noProof/>
        </w:rPr>
        <w:fldChar w:fldCharType="begin"/>
      </w:r>
      <w:r>
        <w:rPr>
          <w:noProof/>
        </w:rPr>
        <w:instrText xml:space="preserve"> PAGEREF _Toc387954407 \h </w:instrText>
      </w:r>
      <w:r>
        <w:rPr>
          <w:noProof/>
        </w:rPr>
      </w:r>
      <w:r>
        <w:rPr>
          <w:noProof/>
        </w:rPr>
        <w:fldChar w:fldCharType="separate"/>
      </w:r>
      <w:r w:rsidR="002A1C4D">
        <w:rPr>
          <w:noProof/>
        </w:rPr>
        <w:t>56</w:t>
      </w:r>
      <w:r>
        <w:rPr>
          <w:noProof/>
        </w:rPr>
        <w:fldChar w:fldCharType="end"/>
      </w:r>
    </w:p>
    <w:p w14:paraId="287832B2"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_Toc387954408 \h </w:instrText>
      </w:r>
      <w:r>
        <w:rPr>
          <w:noProof/>
        </w:rPr>
      </w:r>
      <w:r>
        <w:rPr>
          <w:noProof/>
        </w:rPr>
        <w:fldChar w:fldCharType="separate"/>
      </w:r>
      <w:r w:rsidR="002A1C4D">
        <w:rPr>
          <w:noProof/>
        </w:rPr>
        <w:t>57</w:t>
      </w:r>
      <w:r>
        <w:rPr>
          <w:noProof/>
        </w:rPr>
        <w:fldChar w:fldCharType="end"/>
      </w:r>
    </w:p>
    <w:p w14:paraId="263DAF28"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 ids assigned to different pathway categories.</w:t>
      </w:r>
      <w:r>
        <w:rPr>
          <w:noProof/>
        </w:rPr>
        <w:tab/>
      </w:r>
      <w:r>
        <w:rPr>
          <w:noProof/>
        </w:rPr>
        <w:fldChar w:fldCharType="begin"/>
      </w:r>
      <w:r>
        <w:rPr>
          <w:noProof/>
        </w:rPr>
        <w:instrText xml:space="preserve"> PAGEREF _Toc387954409 \h </w:instrText>
      </w:r>
      <w:r>
        <w:rPr>
          <w:noProof/>
        </w:rPr>
      </w:r>
      <w:r>
        <w:rPr>
          <w:noProof/>
        </w:rPr>
        <w:fldChar w:fldCharType="separate"/>
      </w:r>
      <w:r w:rsidR="002A1C4D">
        <w:rPr>
          <w:noProof/>
        </w:rPr>
        <w:t>58</w:t>
      </w:r>
      <w:r>
        <w:rPr>
          <w:noProof/>
        </w:rPr>
        <w:fldChar w:fldCharType="end"/>
      </w:r>
    </w:p>
    <w:p w14:paraId="277558DD"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_Toc387954410 \h </w:instrText>
      </w:r>
      <w:r>
        <w:rPr>
          <w:noProof/>
        </w:rPr>
      </w:r>
      <w:r>
        <w:rPr>
          <w:noProof/>
        </w:rPr>
        <w:fldChar w:fldCharType="separate"/>
      </w:r>
      <w:r w:rsidR="002A1C4D">
        <w:rPr>
          <w:noProof/>
        </w:rPr>
        <w:t>61</w:t>
      </w:r>
      <w:r>
        <w:rPr>
          <w:noProof/>
        </w:rPr>
        <w:fldChar w:fldCharType="end"/>
      </w:r>
    </w:p>
    <w:p w14:paraId="5BDEED20"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_Toc387954411 \h </w:instrText>
      </w:r>
      <w:r>
        <w:rPr>
          <w:noProof/>
        </w:rPr>
      </w:r>
      <w:r>
        <w:rPr>
          <w:noProof/>
        </w:rPr>
        <w:fldChar w:fldCharType="separate"/>
      </w:r>
      <w:r w:rsidR="002A1C4D">
        <w:rPr>
          <w:noProof/>
        </w:rPr>
        <w:t>65</w:t>
      </w:r>
      <w:r>
        <w:rPr>
          <w:noProof/>
        </w:rPr>
        <w:fldChar w:fldCharType="end"/>
      </w:r>
    </w:p>
    <w:p w14:paraId="123BD27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_Toc387954412 \h </w:instrText>
      </w:r>
      <w:r>
        <w:rPr>
          <w:noProof/>
        </w:rPr>
      </w:r>
      <w:r>
        <w:rPr>
          <w:noProof/>
        </w:rPr>
        <w:fldChar w:fldCharType="separate"/>
      </w:r>
      <w:r w:rsidR="002A1C4D">
        <w:rPr>
          <w:noProof/>
        </w:rPr>
        <w:t>70</w:t>
      </w:r>
      <w:r>
        <w:rPr>
          <w:noProof/>
        </w:rPr>
        <w:fldChar w:fldCharType="end"/>
      </w:r>
    </w:p>
    <w:p w14:paraId="1C062A60"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_Toc387954413 \h </w:instrText>
      </w:r>
      <w:r>
        <w:rPr>
          <w:noProof/>
        </w:rPr>
      </w:r>
      <w:r>
        <w:rPr>
          <w:noProof/>
        </w:rPr>
        <w:fldChar w:fldCharType="separate"/>
      </w:r>
      <w:r w:rsidR="002A1C4D">
        <w:rPr>
          <w:noProof/>
        </w:rPr>
        <w:t>74</w:t>
      </w:r>
      <w:r>
        <w:rPr>
          <w:noProof/>
        </w:rPr>
        <w:fldChar w:fldCharType="end"/>
      </w:r>
    </w:p>
    <w:p w14:paraId="3394641E"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_Toc387954414 \h </w:instrText>
      </w:r>
      <w:r>
        <w:rPr>
          <w:noProof/>
        </w:rPr>
      </w:r>
      <w:r>
        <w:rPr>
          <w:noProof/>
        </w:rPr>
        <w:fldChar w:fldCharType="separate"/>
      </w:r>
      <w:r w:rsidR="002A1C4D">
        <w:rPr>
          <w:noProof/>
        </w:rPr>
        <w:t>75</w:t>
      </w:r>
      <w:r>
        <w:rPr>
          <w:noProof/>
        </w:rPr>
        <w:fldChar w:fldCharType="end"/>
      </w:r>
    </w:p>
    <w:p w14:paraId="5ED19210"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_Toc387954415 \h </w:instrText>
      </w:r>
      <w:r>
        <w:rPr>
          <w:noProof/>
        </w:rPr>
      </w:r>
      <w:r>
        <w:rPr>
          <w:noProof/>
        </w:rPr>
        <w:fldChar w:fldCharType="separate"/>
      </w:r>
      <w:r w:rsidR="002A1C4D">
        <w:rPr>
          <w:noProof/>
        </w:rPr>
        <w:t>76</w:t>
      </w:r>
      <w:r>
        <w:rPr>
          <w:noProof/>
        </w:rPr>
        <w:fldChar w:fldCharType="end"/>
      </w:r>
    </w:p>
    <w:p w14:paraId="28DD4E60"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_Toc387954416 \h </w:instrText>
      </w:r>
      <w:r>
        <w:rPr>
          <w:noProof/>
        </w:rPr>
      </w:r>
      <w:r>
        <w:rPr>
          <w:noProof/>
        </w:rPr>
        <w:fldChar w:fldCharType="separate"/>
      </w:r>
      <w:r w:rsidR="002A1C4D">
        <w:rPr>
          <w:noProof/>
        </w:rPr>
        <w:t>78</w:t>
      </w:r>
      <w:r>
        <w:rPr>
          <w:noProof/>
        </w:rPr>
        <w:fldChar w:fldCharType="end"/>
      </w:r>
    </w:p>
    <w:p w14:paraId="4D147531"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phylogeny of the fungi based on the microsporidian core gene set.</w:t>
      </w:r>
      <w:r>
        <w:rPr>
          <w:noProof/>
        </w:rPr>
        <w:tab/>
      </w:r>
      <w:r>
        <w:rPr>
          <w:noProof/>
        </w:rPr>
        <w:fldChar w:fldCharType="begin"/>
      </w:r>
      <w:r>
        <w:rPr>
          <w:noProof/>
        </w:rPr>
        <w:instrText xml:space="preserve"> PAGEREF _Toc387954417 \h </w:instrText>
      </w:r>
      <w:r>
        <w:rPr>
          <w:noProof/>
        </w:rPr>
      </w:r>
      <w:r>
        <w:rPr>
          <w:noProof/>
        </w:rPr>
        <w:fldChar w:fldCharType="separate"/>
      </w:r>
      <w:r w:rsidR="002A1C4D">
        <w:rPr>
          <w:noProof/>
        </w:rPr>
        <w:t>80</w:t>
      </w:r>
      <w:r>
        <w:rPr>
          <w:noProof/>
        </w:rPr>
        <w:fldChar w:fldCharType="end"/>
      </w:r>
    </w:p>
    <w:p w14:paraId="24E0BB1C"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_Toc387954418 \h </w:instrText>
      </w:r>
      <w:r>
        <w:rPr>
          <w:noProof/>
        </w:rPr>
      </w:r>
      <w:r>
        <w:rPr>
          <w:noProof/>
        </w:rPr>
        <w:fldChar w:fldCharType="separate"/>
      </w:r>
      <w:r w:rsidR="002A1C4D">
        <w:rPr>
          <w:noProof/>
        </w:rPr>
        <w:t>82</w:t>
      </w:r>
      <w:r>
        <w:rPr>
          <w:noProof/>
        </w:rPr>
        <w:fldChar w:fldCharType="end"/>
      </w:r>
    </w:p>
    <w:p w14:paraId="5C76E0A2"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_Toc387954419 \h </w:instrText>
      </w:r>
      <w:r>
        <w:rPr>
          <w:noProof/>
        </w:rPr>
      </w:r>
      <w:r>
        <w:rPr>
          <w:noProof/>
        </w:rPr>
        <w:fldChar w:fldCharType="separate"/>
      </w:r>
      <w:r w:rsidR="002A1C4D">
        <w:rPr>
          <w:noProof/>
        </w:rPr>
        <w:t>83</w:t>
      </w:r>
      <w:r>
        <w:rPr>
          <w:noProof/>
        </w:rPr>
        <w:fldChar w:fldCharType="end"/>
      </w:r>
    </w:p>
    <w:p w14:paraId="5794A14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_Toc387954420 \h </w:instrText>
      </w:r>
      <w:r>
        <w:rPr>
          <w:noProof/>
        </w:rPr>
      </w:r>
      <w:r>
        <w:rPr>
          <w:noProof/>
        </w:rPr>
        <w:fldChar w:fldCharType="separate"/>
      </w:r>
      <w:r w:rsidR="002A1C4D">
        <w:rPr>
          <w:noProof/>
        </w:rPr>
        <w:t>84</w:t>
      </w:r>
      <w:r>
        <w:rPr>
          <w:noProof/>
        </w:rPr>
        <w:fldChar w:fldCharType="end"/>
      </w:r>
    </w:p>
    <w:p w14:paraId="7BFC3FB6"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_Toc387954421 \h </w:instrText>
      </w:r>
      <w:r>
        <w:rPr>
          <w:noProof/>
        </w:rPr>
      </w:r>
      <w:r>
        <w:rPr>
          <w:noProof/>
        </w:rPr>
        <w:fldChar w:fldCharType="separate"/>
      </w:r>
      <w:r w:rsidR="002A1C4D">
        <w:rPr>
          <w:noProof/>
        </w:rPr>
        <w:t>85</w:t>
      </w:r>
      <w:r>
        <w:rPr>
          <w:noProof/>
        </w:rPr>
        <w:fldChar w:fldCharType="end"/>
      </w:r>
    </w:p>
    <w:p w14:paraId="1725334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_Toc387954422 \h </w:instrText>
      </w:r>
      <w:r>
        <w:rPr>
          <w:noProof/>
        </w:rPr>
      </w:r>
      <w:r>
        <w:rPr>
          <w:noProof/>
        </w:rPr>
        <w:fldChar w:fldCharType="separate"/>
      </w:r>
      <w:r w:rsidR="002A1C4D">
        <w:rPr>
          <w:noProof/>
        </w:rPr>
        <w:t>86</w:t>
      </w:r>
      <w:r>
        <w:rPr>
          <w:noProof/>
        </w:rPr>
        <w:fldChar w:fldCharType="end"/>
      </w:r>
    </w:p>
    <w:p w14:paraId="092D4F44"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_Toc387954423 \h </w:instrText>
      </w:r>
      <w:r>
        <w:rPr>
          <w:noProof/>
        </w:rPr>
      </w:r>
      <w:r>
        <w:rPr>
          <w:noProof/>
        </w:rPr>
        <w:fldChar w:fldCharType="separate"/>
      </w:r>
      <w:r w:rsidR="002A1C4D">
        <w:rPr>
          <w:noProof/>
        </w:rPr>
        <w:t>87</w:t>
      </w:r>
      <w:r>
        <w:rPr>
          <w:noProof/>
        </w:rPr>
        <w:fldChar w:fldCharType="end"/>
      </w:r>
    </w:p>
    <w:p w14:paraId="2A468BB7"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D42506">
        <w:rPr>
          <w:i/>
          <w:noProof/>
        </w:rPr>
        <w:t>E.cuniculi</w:t>
      </w:r>
      <w:r>
        <w:rPr>
          <w:noProof/>
        </w:rPr>
        <w:t xml:space="preserve">, </w:t>
      </w:r>
      <w:r w:rsidRPr="00D42506">
        <w:rPr>
          <w:i/>
          <w:noProof/>
        </w:rPr>
        <w:t>E.hellem</w:t>
      </w:r>
      <w:r>
        <w:rPr>
          <w:noProof/>
        </w:rPr>
        <w:t xml:space="preserve">, </w:t>
      </w:r>
      <w:r w:rsidRPr="00D42506">
        <w:rPr>
          <w:i/>
          <w:noProof/>
        </w:rPr>
        <w:t>E.intestinalis</w:t>
      </w:r>
      <w:r>
        <w:rPr>
          <w:noProof/>
        </w:rPr>
        <w:t xml:space="preserve"> and </w:t>
      </w:r>
      <w:r w:rsidRPr="00D42506">
        <w:rPr>
          <w:i/>
          <w:noProof/>
        </w:rPr>
        <w:t>N.ceranae</w:t>
      </w:r>
      <w:r>
        <w:rPr>
          <w:noProof/>
        </w:rPr>
        <w:t>.</w:t>
      </w:r>
      <w:r>
        <w:rPr>
          <w:noProof/>
        </w:rPr>
        <w:tab/>
      </w:r>
      <w:r>
        <w:rPr>
          <w:noProof/>
        </w:rPr>
        <w:fldChar w:fldCharType="begin"/>
      </w:r>
      <w:r>
        <w:rPr>
          <w:noProof/>
        </w:rPr>
        <w:instrText xml:space="preserve"> PAGEREF _Toc387954424 \h </w:instrText>
      </w:r>
      <w:r>
        <w:rPr>
          <w:noProof/>
        </w:rPr>
      </w:r>
      <w:r>
        <w:rPr>
          <w:noProof/>
        </w:rPr>
        <w:fldChar w:fldCharType="separate"/>
      </w:r>
      <w:r w:rsidR="002A1C4D">
        <w:rPr>
          <w:noProof/>
        </w:rPr>
        <w:t>87</w:t>
      </w:r>
      <w:r>
        <w:rPr>
          <w:noProof/>
        </w:rPr>
        <w:fldChar w:fldCharType="end"/>
      </w:r>
    </w:p>
    <w:p w14:paraId="6F6AC52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D42506">
        <w:rPr>
          <w:i/>
          <w:noProof/>
        </w:rPr>
        <w:t>E.cuniculi</w:t>
      </w:r>
      <w:r>
        <w:rPr>
          <w:noProof/>
        </w:rPr>
        <w:t xml:space="preserve">, </w:t>
      </w:r>
      <w:r w:rsidRPr="00D42506">
        <w:rPr>
          <w:i/>
          <w:noProof/>
        </w:rPr>
        <w:t>E.hellem</w:t>
      </w:r>
      <w:r>
        <w:rPr>
          <w:noProof/>
        </w:rPr>
        <w:t xml:space="preserve">, </w:t>
      </w:r>
      <w:r w:rsidRPr="00D42506">
        <w:rPr>
          <w:i/>
          <w:noProof/>
        </w:rPr>
        <w:t>E.intestinali</w:t>
      </w:r>
      <w:r>
        <w:rPr>
          <w:noProof/>
        </w:rPr>
        <w:t xml:space="preserve"> and </w:t>
      </w:r>
      <w:r w:rsidRPr="00D42506">
        <w:rPr>
          <w:i/>
          <w:noProof/>
        </w:rPr>
        <w:t>N.ceranae</w:t>
      </w:r>
      <w:r>
        <w:rPr>
          <w:noProof/>
        </w:rPr>
        <w:t xml:space="preserve"> in the enriched pathways</w:t>
      </w:r>
      <w:r>
        <w:rPr>
          <w:noProof/>
        </w:rPr>
        <w:tab/>
      </w:r>
      <w:r>
        <w:rPr>
          <w:noProof/>
        </w:rPr>
        <w:fldChar w:fldCharType="begin"/>
      </w:r>
      <w:r>
        <w:rPr>
          <w:noProof/>
        </w:rPr>
        <w:instrText xml:space="preserve"> PAGEREF _Toc387954425 \h </w:instrText>
      </w:r>
      <w:r>
        <w:rPr>
          <w:noProof/>
        </w:rPr>
      </w:r>
      <w:r>
        <w:rPr>
          <w:noProof/>
        </w:rPr>
        <w:fldChar w:fldCharType="separate"/>
      </w:r>
      <w:r w:rsidR="002A1C4D">
        <w:rPr>
          <w:noProof/>
        </w:rPr>
        <w:t>88</w:t>
      </w:r>
      <w:r>
        <w:rPr>
          <w:noProof/>
        </w:rPr>
        <w:fldChar w:fldCharType="end"/>
      </w:r>
    </w:p>
    <w:p w14:paraId="6E1AECB8"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_Toc387954426 \h </w:instrText>
      </w:r>
      <w:r>
        <w:rPr>
          <w:noProof/>
        </w:rPr>
      </w:r>
      <w:r>
        <w:rPr>
          <w:noProof/>
        </w:rPr>
        <w:fldChar w:fldCharType="separate"/>
      </w:r>
      <w:r w:rsidR="002A1C4D">
        <w:rPr>
          <w:noProof/>
        </w:rPr>
        <w:t>89</w:t>
      </w:r>
      <w:r>
        <w:rPr>
          <w:noProof/>
        </w:rPr>
        <w:fldChar w:fldCharType="end"/>
      </w:r>
    </w:p>
    <w:p w14:paraId="19F8307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_Toc387954427 \h </w:instrText>
      </w:r>
      <w:r>
        <w:rPr>
          <w:noProof/>
        </w:rPr>
      </w:r>
      <w:r>
        <w:rPr>
          <w:noProof/>
        </w:rPr>
        <w:fldChar w:fldCharType="separate"/>
      </w:r>
      <w:r w:rsidR="002A1C4D">
        <w:rPr>
          <w:noProof/>
        </w:rPr>
        <w:t>91</w:t>
      </w:r>
      <w:r>
        <w:rPr>
          <w:noProof/>
        </w:rPr>
        <w:fldChar w:fldCharType="end"/>
      </w:r>
    </w:p>
    <w:p w14:paraId="616885DF"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_Toc387954428 \h </w:instrText>
      </w:r>
      <w:r>
        <w:rPr>
          <w:noProof/>
        </w:rPr>
      </w:r>
      <w:r>
        <w:rPr>
          <w:noProof/>
        </w:rPr>
        <w:fldChar w:fldCharType="separate"/>
      </w:r>
      <w:r w:rsidR="002A1C4D">
        <w:rPr>
          <w:noProof/>
        </w:rPr>
        <w:t>92</w:t>
      </w:r>
      <w:r>
        <w:rPr>
          <w:noProof/>
        </w:rPr>
        <w:fldChar w:fldCharType="end"/>
      </w:r>
    </w:p>
    <w:p w14:paraId="01E495C8"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_Toc387954429 \h </w:instrText>
      </w:r>
      <w:r>
        <w:rPr>
          <w:noProof/>
        </w:rPr>
      </w:r>
      <w:r>
        <w:rPr>
          <w:noProof/>
        </w:rPr>
        <w:fldChar w:fldCharType="separate"/>
      </w:r>
      <w:r w:rsidR="002A1C4D">
        <w:rPr>
          <w:noProof/>
        </w:rPr>
        <w:t>93</w:t>
      </w:r>
      <w:r>
        <w:rPr>
          <w:noProof/>
        </w:rPr>
        <w:fldChar w:fldCharType="end"/>
      </w:r>
    </w:p>
    <w:p w14:paraId="3952BDFF"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D42506">
        <w:rPr>
          <w:i/>
          <w:noProof/>
        </w:rPr>
        <w:t>E.hellem</w:t>
      </w:r>
      <w:r>
        <w:rPr>
          <w:noProof/>
        </w:rPr>
        <w:t xml:space="preserve"> protein (enche_5516_1:EHEL_100430) and its ortholog (chltr_5669_1:1220) of the bacteria </w:t>
      </w:r>
      <w:r w:rsidRPr="00D42506">
        <w:rPr>
          <w:i/>
          <w:noProof/>
        </w:rPr>
        <w:t>Chlamydia trachomatis</w:t>
      </w:r>
      <w:r>
        <w:rPr>
          <w:noProof/>
        </w:rPr>
        <w:t>.</w:t>
      </w:r>
      <w:r>
        <w:rPr>
          <w:noProof/>
        </w:rPr>
        <w:tab/>
      </w:r>
      <w:r>
        <w:rPr>
          <w:noProof/>
        </w:rPr>
        <w:fldChar w:fldCharType="begin"/>
      </w:r>
      <w:r>
        <w:rPr>
          <w:noProof/>
        </w:rPr>
        <w:instrText xml:space="preserve"> PAGEREF _Toc387954430 \h </w:instrText>
      </w:r>
      <w:r>
        <w:rPr>
          <w:noProof/>
        </w:rPr>
      </w:r>
      <w:r>
        <w:rPr>
          <w:noProof/>
        </w:rPr>
        <w:fldChar w:fldCharType="separate"/>
      </w:r>
      <w:r w:rsidR="002A1C4D">
        <w:rPr>
          <w:noProof/>
        </w:rPr>
        <w:t>94</w:t>
      </w:r>
      <w:r>
        <w:rPr>
          <w:noProof/>
        </w:rPr>
        <w:fldChar w:fldCharType="end"/>
      </w:r>
    </w:p>
    <w:p w14:paraId="364FBD27"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Reconstruction of the amino acid metabolisms in the microsporidian LCA.</w:t>
      </w:r>
      <w:r>
        <w:rPr>
          <w:noProof/>
        </w:rPr>
        <w:tab/>
      </w:r>
      <w:r>
        <w:rPr>
          <w:noProof/>
        </w:rPr>
        <w:fldChar w:fldCharType="begin"/>
      </w:r>
      <w:r>
        <w:rPr>
          <w:noProof/>
        </w:rPr>
        <w:instrText xml:space="preserve"> PAGEREF _Toc387954431 \h </w:instrText>
      </w:r>
      <w:r>
        <w:rPr>
          <w:noProof/>
        </w:rPr>
      </w:r>
      <w:r>
        <w:rPr>
          <w:noProof/>
        </w:rPr>
        <w:fldChar w:fldCharType="separate"/>
      </w:r>
      <w:r w:rsidR="002A1C4D">
        <w:rPr>
          <w:noProof/>
        </w:rPr>
        <w:t>94</w:t>
      </w:r>
      <w:r>
        <w:rPr>
          <w:noProof/>
        </w:rPr>
        <w:fldChar w:fldCharType="end"/>
      </w:r>
    </w:p>
    <w:p w14:paraId="2C183FA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23: Scheme of glycerophospholipid metabolism in the microsporidia LCA.</w:t>
      </w:r>
      <w:r>
        <w:rPr>
          <w:noProof/>
        </w:rPr>
        <w:tab/>
      </w:r>
      <w:r>
        <w:rPr>
          <w:noProof/>
        </w:rPr>
        <w:fldChar w:fldCharType="begin"/>
      </w:r>
      <w:r>
        <w:rPr>
          <w:noProof/>
        </w:rPr>
        <w:instrText xml:space="preserve"> PAGEREF _Toc387954432 \h </w:instrText>
      </w:r>
      <w:r>
        <w:rPr>
          <w:noProof/>
        </w:rPr>
      </w:r>
      <w:r>
        <w:rPr>
          <w:noProof/>
        </w:rPr>
        <w:fldChar w:fldCharType="separate"/>
      </w:r>
      <w:r w:rsidR="002A1C4D">
        <w:rPr>
          <w:noProof/>
        </w:rPr>
        <w:t>95</w:t>
      </w:r>
      <w:r>
        <w:rPr>
          <w:noProof/>
        </w:rPr>
        <w:fldChar w:fldCharType="end"/>
      </w:r>
    </w:p>
    <w:p w14:paraId="394EFC9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_Toc387954433 \h </w:instrText>
      </w:r>
      <w:r>
        <w:rPr>
          <w:noProof/>
        </w:rPr>
      </w:r>
      <w:r>
        <w:rPr>
          <w:noProof/>
        </w:rPr>
        <w:fldChar w:fldCharType="separate"/>
      </w:r>
      <w:r w:rsidR="002A1C4D">
        <w:rPr>
          <w:noProof/>
        </w:rPr>
        <w:t>155</w:t>
      </w:r>
      <w:r>
        <w:rPr>
          <w:noProof/>
        </w:rPr>
        <w:fldChar w:fldCharType="end"/>
      </w:r>
    </w:p>
    <w:p w14:paraId="263D815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_Toc387954434 \h </w:instrText>
      </w:r>
      <w:r>
        <w:rPr>
          <w:noProof/>
        </w:rPr>
      </w:r>
      <w:r>
        <w:rPr>
          <w:noProof/>
        </w:rPr>
        <w:fldChar w:fldCharType="separate"/>
      </w:r>
      <w:r w:rsidR="002A1C4D">
        <w:rPr>
          <w:noProof/>
        </w:rPr>
        <w:t>155</w:t>
      </w:r>
      <w:r>
        <w:rPr>
          <w:noProof/>
        </w:rPr>
        <w:fldChar w:fldCharType="end"/>
      </w:r>
    </w:p>
    <w:p w14:paraId="209838A2"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_Toc387954435 \h </w:instrText>
      </w:r>
      <w:r>
        <w:rPr>
          <w:noProof/>
        </w:rPr>
      </w:r>
      <w:r>
        <w:rPr>
          <w:noProof/>
        </w:rPr>
        <w:fldChar w:fldCharType="separate"/>
      </w:r>
      <w:r w:rsidR="002A1C4D">
        <w:rPr>
          <w:noProof/>
        </w:rPr>
        <w:t>156</w:t>
      </w:r>
      <w:r>
        <w:rPr>
          <w:noProof/>
        </w:rPr>
        <w:fldChar w:fldCharType="end"/>
      </w:r>
    </w:p>
    <w:p w14:paraId="0AC157A7"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_Toc387954436 \h </w:instrText>
      </w:r>
      <w:r>
        <w:rPr>
          <w:noProof/>
        </w:rPr>
      </w:r>
      <w:r>
        <w:rPr>
          <w:noProof/>
        </w:rPr>
        <w:fldChar w:fldCharType="separate"/>
      </w:r>
      <w:r w:rsidR="002A1C4D">
        <w:rPr>
          <w:noProof/>
        </w:rPr>
        <w:t>156</w:t>
      </w:r>
      <w:r>
        <w:rPr>
          <w:noProof/>
        </w:rPr>
        <w:fldChar w:fldCharType="end"/>
      </w:r>
    </w:p>
    <w:p w14:paraId="364C4902"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_Toc387954437 \h </w:instrText>
      </w:r>
      <w:r>
        <w:rPr>
          <w:noProof/>
        </w:rPr>
      </w:r>
      <w:r>
        <w:rPr>
          <w:noProof/>
        </w:rPr>
        <w:fldChar w:fldCharType="separate"/>
      </w:r>
      <w:r w:rsidR="002A1C4D">
        <w:rPr>
          <w:noProof/>
        </w:rPr>
        <w:t>157</w:t>
      </w:r>
      <w:r>
        <w:rPr>
          <w:noProof/>
        </w:rPr>
        <w:fldChar w:fldCharType="end"/>
      </w:r>
    </w:p>
    <w:p w14:paraId="27999311"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_Toc387954438 \h </w:instrText>
      </w:r>
      <w:r>
        <w:rPr>
          <w:noProof/>
        </w:rPr>
      </w:r>
      <w:r>
        <w:rPr>
          <w:noProof/>
        </w:rPr>
        <w:fldChar w:fldCharType="separate"/>
      </w:r>
      <w:r w:rsidR="002A1C4D">
        <w:rPr>
          <w:noProof/>
        </w:rPr>
        <w:t>157</w:t>
      </w:r>
      <w:r>
        <w:rPr>
          <w:noProof/>
        </w:rPr>
        <w:fldChar w:fldCharType="end"/>
      </w:r>
    </w:p>
    <w:p w14:paraId="49ABB5A3"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_Toc387954439 \h </w:instrText>
      </w:r>
      <w:r>
        <w:rPr>
          <w:noProof/>
        </w:rPr>
      </w:r>
      <w:r>
        <w:rPr>
          <w:noProof/>
        </w:rPr>
        <w:fldChar w:fldCharType="separate"/>
      </w:r>
      <w:r w:rsidR="002A1C4D">
        <w:rPr>
          <w:noProof/>
        </w:rPr>
        <w:t>158</w:t>
      </w:r>
      <w:r>
        <w:rPr>
          <w:noProof/>
        </w:rPr>
        <w:fldChar w:fldCharType="end"/>
      </w:r>
    </w:p>
    <w:p w14:paraId="5B640C79"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_Toc387954440 \h </w:instrText>
      </w:r>
      <w:r>
        <w:rPr>
          <w:noProof/>
        </w:rPr>
      </w:r>
      <w:r>
        <w:rPr>
          <w:noProof/>
        </w:rPr>
        <w:fldChar w:fldCharType="separate"/>
      </w:r>
      <w:r w:rsidR="002A1C4D">
        <w:rPr>
          <w:noProof/>
        </w:rPr>
        <w:t>159</w:t>
      </w:r>
      <w:r>
        <w:rPr>
          <w:noProof/>
        </w:rPr>
        <w:fldChar w:fldCharType="end"/>
      </w:r>
    </w:p>
    <w:p w14:paraId="283F6B21"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_Toc387954441 \h </w:instrText>
      </w:r>
      <w:r>
        <w:rPr>
          <w:noProof/>
        </w:rPr>
      </w:r>
      <w:r>
        <w:rPr>
          <w:noProof/>
        </w:rPr>
        <w:fldChar w:fldCharType="separate"/>
      </w:r>
      <w:r w:rsidR="002A1C4D">
        <w:rPr>
          <w:noProof/>
        </w:rPr>
        <w:t>160</w:t>
      </w:r>
      <w:r>
        <w:rPr>
          <w:noProof/>
        </w:rPr>
        <w:fldChar w:fldCharType="end"/>
      </w:r>
    </w:p>
    <w:p w14:paraId="23FD9D6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_Toc387954442 \h </w:instrText>
      </w:r>
      <w:r>
        <w:rPr>
          <w:noProof/>
        </w:rPr>
      </w:r>
      <w:r>
        <w:rPr>
          <w:noProof/>
        </w:rPr>
        <w:fldChar w:fldCharType="separate"/>
      </w:r>
      <w:r w:rsidR="002A1C4D">
        <w:rPr>
          <w:noProof/>
        </w:rPr>
        <w:t>161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7954315"/>
      <w:r w:rsidRPr="00FC6093">
        <w:lastRenderedPageBreak/>
        <w:t>List of Tables</w:t>
      </w:r>
      <w:bookmarkEnd w:id="3"/>
      <w:bookmarkEnd w:id="4"/>
    </w:p>
    <w:p w14:paraId="3CFA967A" w14:textId="77777777" w:rsidR="00BD532F" w:rsidRPr="00BD532F" w:rsidRDefault="00BD532F" w:rsidP="00BD532F"/>
    <w:p w14:paraId="35358D34" w14:textId="77777777" w:rsidR="005B724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5B7240">
        <w:rPr>
          <w:noProof/>
        </w:rPr>
        <w:t>Table 2</w:t>
      </w:r>
      <w:r w:rsidR="005B7240">
        <w:rPr>
          <w:noProof/>
        </w:rPr>
        <w:noBreakHyphen/>
        <w:t>1: Implemented distance matrix measures and clustering algorithms</w:t>
      </w:r>
      <w:r w:rsidR="005B7240">
        <w:rPr>
          <w:noProof/>
        </w:rPr>
        <w:tab/>
      </w:r>
      <w:r w:rsidR="005B7240">
        <w:rPr>
          <w:noProof/>
        </w:rPr>
        <w:fldChar w:fldCharType="begin"/>
      </w:r>
      <w:r w:rsidR="005B7240">
        <w:rPr>
          <w:noProof/>
        </w:rPr>
        <w:instrText xml:space="preserve"> PAGEREF _Toc387954443 \h </w:instrText>
      </w:r>
      <w:r w:rsidR="005B7240">
        <w:rPr>
          <w:noProof/>
        </w:rPr>
      </w:r>
      <w:r w:rsidR="005B7240">
        <w:rPr>
          <w:noProof/>
        </w:rPr>
        <w:fldChar w:fldCharType="separate"/>
      </w:r>
      <w:r w:rsidR="002A1C4D">
        <w:rPr>
          <w:noProof/>
        </w:rPr>
        <w:t>26</w:t>
      </w:r>
      <w:r w:rsidR="005B7240">
        <w:rPr>
          <w:noProof/>
        </w:rPr>
        <w:fldChar w:fldCharType="end"/>
      </w:r>
    </w:p>
    <w:p w14:paraId="6276D38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_Toc387954444 \h </w:instrText>
      </w:r>
      <w:r>
        <w:rPr>
          <w:noProof/>
        </w:rPr>
      </w:r>
      <w:r>
        <w:rPr>
          <w:noProof/>
        </w:rPr>
        <w:fldChar w:fldCharType="separate"/>
      </w:r>
      <w:r w:rsidR="002A1C4D">
        <w:rPr>
          <w:noProof/>
        </w:rPr>
        <w:t>43</w:t>
      </w:r>
      <w:r>
        <w:rPr>
          <w:noProof/>
        </w:rPr>
        <w:fldChar w:fldCharType="end"/>
      </w:r>
    </w:p>
    <w:p w14:paraId="039E3233"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_Toc387954445 \h </w:instrText>
      </w:r>
      <w:r>
        <w:rPr>
          <w:noProof/>
        </w:rPr>
      </w:r>
      <w:r>
        <w:rPr>
          <w:noProof/>
        </w:rPr>
        <w:fldChar w:fldCharType="separate"/>
      </w:r>
      <w:r w:rsidR="002A1C4D">
        <w:rPr>
          <w:noProof/>
        </w:rPr>
        <w:t>48</w:t>
      </w:r>
      <w:r>
        <w:rPr>
          <w:noProof/>
        </w:rPr>
        <w:fldChar w:fldCharType="end"/>
      </w:r>
    </w:p>
    <w:p w14:paraId="66F87291"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_Toc387954446 \h </w:instrText>
      </w:r>
      <w:r>
        <w:rPr>
          <w:noProof/>
        </w:rPr>
      </w:r>
      <w:r>
        <w:rPr>
          <w:noProof/>
        </w:rPr>
        <w:fldChar w:fldCharType="separate"/>
      </w:r>
      <w:r w:rsidR="002A1C4D">
        <w:rPr>
          <w:noProof/>
        </w:rPr>
        <w:t>50</w:t>
      </w:r>
      <w:r>
        <w:rPr>
          <w:noProof/>
        </w:rPr>
        <w:fldChar w:fldCharType="end"/>
      </w:r>
    </w:p>
    <w:p w14:paraId="64500CAD"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_Toc387954447 \h </w:instrText>
      </w:r>
      <w:r>
        <w:rPr>
          <w:noProof/>
        </w:rPr>
      </w:r>
      <w:r>
        <w:rPr>
          <w:noProof/>
        </w:rPr>
        <w:fldChar w:fldCharType="separate"/>
      </w:r>
      <w:r w:rsidR="002A1C4D">
        <w:rPr>
          <w:noProof/>
        </w:rPr>
        <w:t>62</w:t>
      </w:r>
      <w:r>
        <w:rPr>
          <w:noProof/>
        </w:rPr>
        <w:fldChar w:fldCharType="end"/>
      </w:r>
    </w:p>
    <w:p w14:paraId="6E03272E"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_Toc387954448 \h </w:instrText>
      </w:r>
      <w:r>
        <w:rPr>
          <w:noProof/>
        </w:rPr>
      </w:r>
      <w:r>
        <w:rPr>
          <w:noProof/>
        </w:rPr>
        <w:fldChar w:fldCharType="separate"/>
      </w:r>
      <w:r w:rsidR="002A1C4D">
        <w:rPr>
          <w:noProof/>
        </w:rPr>
        <w:t>63</w:t>
      </w:r>
      <w:r>
        <w:rPr>
          <w:noProof/>
        </w:rPr>
        <w:fldChar w:fldCharType="end"/>
      </w:r>
    </w:p>
    <w:p w14:paraId="0A0303D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_Toc387954449 \h </w:instrText>
      </w:r>
      <w:r>
        <w:rPr>
          <w:noProof/>
        </w:rPr>
      </w:r>
      <w:r>
        <w:rPr>
          <w:noProof/>
        </w:rPr>
        <w:fldChar w:fldCharType="separate"/>
      </w:r>
      <w:r w:rsidR="002A1C4D">
        <w:rPr>
          <w:noProof/>
        </w:rPr>
        <w:t>81</w:t>
      </w:r>
      <w:r>
        <w:rPr>
          <w:noProof/>
        </w:rPr>
        <w:fldChar w:fldCharType="end"/>
      </w:r>
    </w:p>
    <w:p w14:paraId="30B78AA7"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_Toc387954450 \h </w:instrText>
      </w:r>
      <w:r>
        <w:rPr>
          <w:noProof/>
        </w:rPr>
      </w:r>
      <w:r>
        <w:rPr>
          <w:noProof/>
        </w:rPr>
        <w:fldChar w:fldCharType="separate"/>
      </w:r>
      <w:r w:rsidR="002A1C4D">
        <w:rPr>
          <w:noProof/>
        </w:rPr>
        <w:t>84</w:t>
      </w:r>
      <w:r>
        <w:rPr>
          <w:noProof/>
        </w:rPr>
        <w:fldChar w:fldCharType="end"/>
      </w:r>
    </w:p>
    <w:p w14:paraId="0C4EF4F3"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_Toc387954451 \h </w:instrText>
      </w:r>
      <w:r>
        <w:rPr>
          <w:noProof/>
        </w:rPr>
      </w:r>
      <w:r>
        <w:rPr>
          <w:noProof/>
        </w:rPr>
        <w:fldChar w:fldCharType="separate"/>
      </w:r>
      <w:r w:rsidR="002A1C4D">
        <w:rPr>
          <w:noProof/>
        </w:rPr>
        <w:t>84</w:t>
      </w:r>
      <w:r>
        <w:rPr>
          <w:noProof/>
        </w:rPr>
        <w:fldChar w:fldCharType="end"/>
      </w:r>
    </w:p>
    <w:p w14:paraId="4C17BE4E"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_Toc387954452 \h </w:instrText>
      </w:r>
      <w:r>
        <w:rPr>
          <w:noProof/>
        </w:rPr>
      </w:r>
      <w:r>
        <w:rPr>
          <w:noProof/>
        </w:rPr>
        <w:fldChar w:fldCharType="separate"/>
      </w:r>
      <w:r w:rsidR="002A1C4D">
        <w:rPr>
          <w:noProof/>
        </w:rPr>
        <w:t>90</w:t>
      </w:r>
      <w:r>
        <w:rPr>
          <w:noProof/>
        </w:rPr>
        <w:fldChar w:fldCharType="end"/>
      </w:r>
    </w:p>
    <w:p w14:paraId="45ECA0BC"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_Toc387954453 \h </w:instrText>
      </w:r>
      <w:r>
        <w:rPr>
          <w:noProof/>
        </w:rPr>
      </w:r>
      <w:r>
        <w:rPr>
          <w:noProof/>
        </w:rPr>
        <w:fldChar w:fldCharType="separate"/>
      </w:r>
      <w:r w:rsidR="002A1C4D">
        <w:rPr>
          <w:noProof/>
        </w:rPr>
        <w:t>130</w:t>
      </w:r>
      <w:r>
        <w:rPr>
          <w:noProof/>
        </w:rPr>
        <w:fldChar w:fldCharType="end"/>
      </w:r>
    </w:p>
    <w:p w14:paraId="21DF2371"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_Toc387954454 \h </w:instrText>
      </w:r>
      <w:r>
        <w:rPr>
          <w:noProof/>
        </w:rPr>
      </w:r>
      <w:r>
        <w:rPr>
          <w:noProof/>
        </w:rPr>
        <w:fldChar w:fldCharType="separate"/>
      </w:r>
      <w:r w:rsidR="002A1C4D">
        <w:rPr>
          <w:noProof/>
        </w:rPr>
        <w:t>145</w:t>
      </w:r>
      <w:r>
        <w:rPr>
          <w:noProof/>
        </w:rPr>
        <w:fldChar w:fldCharType="end"/>
      </w:r>
    </w:p>
    <w:p w14:paraId="085F630C"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_Toc387954455 \h </w:instrText>
      </w:r>
      <w:r>
        <w:rPr>
          <w:noProof/>
        </w:rPr>
      </w:r>
      <w:r>
        <w:rPr>
          <w:noProof/>
        </w:rPr>
        <w:fldChar w:fldCharType="separate"/>
      </w:r>
      <w:r w:rsidR="002A1C4D">
        <w:rPr>
          <w:noProof/>
        </w:rPr>
        <w:t>150</w:t>
      </w:r>
      <w:r>
        <w:rPr>
          <w:noProof/>
        </w:rPr>
        <w:fldChar w:fldCharType="end"/>
      </w:r>
    </w:p>
    <w:p w14:paraId="4E67714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_Toc387954456 \h </w:instrText>
      </w:r>
      <w:r>
        <w:rPr>
          <w:noProof/>
        </w:rPr>
      </w:r>
      <w:r>
        <w:rPr>
          <w:noProof/>
        </w:rPr>
        <w:fldChar w:fldCharType="separate"/>
      </w:r>
      <w:r w:rsidR="002A1C4D">
        <w:rPr>
          <w:noProof/>
        </w:rPr>
        <w:t>150</w:t>
      </w:r>
      <w:r>
        <w:rPr>
          <w:noProof/>
        </w:rPr>
        <w:fldChar w:fldCharType="end"/>
      </w:r>
    </w:p>
    <w:p w14:paraId="71720AFB"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_Toc387954457 \h </w:instrText>
      </w:r>
      <w:r>
        <w:rPr>
          <w:noProof/>
        </w:rPr>
      </w:r>
      <w:r>
        <w:rPr>
          <w:noProof/>
        </w:rPr>
        <w:fldChar w:fldCharType="separate"/>
      </w:r>
      <w:r w:rsidR="002A1C4D">
        <w:rPr>
          <w:noProof/>
        </w:rPr>
        <w:t>152</w:t>
      </w:r>
      <w:r>
        <w:rPr>
          <w:noProof/>
        </w:rPr>
        <w:fldChar w:fldCharType="end"/>
      </w:r>
    </w:p>
    <w:p w14:paraId="3F1C3CFD"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F61431">
        <w:rPr>
          <w:i/>
          <w:noProof/>
        </w:rPr>
        <w:t>Saccharomyces cerevisiae</w:t>
      </w:r>
      <w:r>
        <w:rPr>
          <w:noProof/>
        </w:rPr>
        <w:t>.</w:t>
      </w:r>
      <w:r>
        <w:rPr>
          <w:noProof/>
        </w:rPr>
        <w:tab/>
      </w:r>
      <w:r>
        <w:rPr>
          <w:noProof/>
        </w:rPr>
        <w:fldChar w:fldCharType="begin"/>
      </w:r>
      <w:r>
        <w:rPr>
          <w:noProof/>
        </w:rPr>
        <w:instrText xml:space="preserve"> PAGEREF _Toc387954458 \h </w:instrText>
      </w:r>
      <w:r>
        <w:rPr>
          <w:noProof/>
        </w:rPr>
      </w:r>
      <w:r>
        <w:rPr>
          <w:noProof/>
        </w:rPr>
        <w:fldChar w:fldCharType="separate"/>
      </w:r>
      <w:r w:rsidR="002A1C4D">
        <w:rPr>
          <w:noProof/>
        </w:rPr>
        <w:t>152</w:t>
      </w:r>
      <w:r>
        <w:rPr>
          <w:noProof/>
        </w:rPr>
        <w:fldChar w:fldCharType="end"/>
      </w:r>
    </w:p>
    <w:p w14:paraId="395C8EDA" w14:textId="77777777" w:rsidR="005B7240" w:rsidRDefault="005B724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_Toc387954459 \h </w:instrText>
      </w:r>
      <w:r>
        <w:rPr>
          <w:noProof/>
        </w:rPr>
      </w:r>
      <w:r>
        <w:rPr>
          <w:noProof/>
        </w:rPr>
        <w:fldChar w:fldCharType="separate"/>
      </w:r>
      <w:r w:rsidR="002A1C4D">
        <w:rPr>
          <w:noProof/>
        </w:rPr>
        <w:t>154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5" w:name="_Toc384627474"/>
      <w:bookmarkStart w:id="6" w:name="_Toc387954316"/>
      <w:r w:rsidRPr="002F3773">
        <w:lastRenderedPageBreak/>
        <w:t>Introduction</w:t>
      </w:r>
      <w:bookmarkEnd w:id="5"/>
      <w:bookmarkEnd w:id="6"/>
    </w:p>
    <w:p w14:paraId="3B3EF897" w14:textId="218CAEA7" w:rsidR="003C5AFC" w:rsidRPr="002F3773" w:rsidRDefault="000033A9" w:rsidP="00324278">
      <w:pPr>
        <w:pStyle w:val="Heading2"/>
        <w:jc w:val="both"/>
      </w:pPr>
      <w:bookmarkStart w:id="7" w:name="_Toc384627475"/>
      <w:bookmarkStart w:id="8" w:name="_Toc387954317"/>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7"/>
      <w:r w:rsidR="00D250D2">
        <w:rPr>
          <w:szCs w:val="24"/>
        </w:rPr>
        <w:t>s</w:t>
      </w:r>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9" w:name="_Toc384627478"/>
      <w:bookmarkStart w:id="10" w:name="_Toc387954318"/>
      <w:r w:rsidRPr="002F3773">
        <w:t>The</w:t>
      </w:r>
      <w:r w:rsidR="00F84E60">
        <w:t xml:space="preserve"> evolutionary</w:t>
      </w:r>
      <w:r w:rsidRPr="002F3773">
        <w:t xml:space="preserve"> origin of </w:t>
      </w:r>
      <w:bookmarkEnd w:id="9"/>
      <w:r w:rsidR="00F84E60" w:rsidRPr="002F3773">
        <w:t>microsporidia</w:t>
      </w:r>
      <w:bookmarkEnd w:id="10"/>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2A1C4D">
        <w:t xml:space="preserve">Figure </w:t>
      </w:r>
      <w:r w:rsidR="002A1C4D">
        <w:rPr>
          <w:noProof/>
        </w:rPr>
        <w:t>1</w:t>
      </w:r>
      <w:r w:rsidR="002A1C4D">
        <w:noBreakHyphen/>
      </w:r>
      <w:r w:rsidR="002A1C4D">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1" w:name="_Ref386145272"/>
      <w:bookmarkStart w:id="12" w:name="_Toc387954383"/>
      <w:r>
        <w:t xml:space="preserve">Figure </w:t>
      </w:r>
      <w:r w:rsidR="00A52B51">
        <w:fldChar w:fldCharType="begin"/>
      </w:r>
      <w:r w:rsidR="00A52B51">
        <w:instrText xml:space="preserve"> STYLEREF 1 \s </w:instrText>
      </w:r>
      <w:r w:rsidR="00A52B51">
        <w:fldChar w:fldCharType="separate"/>
      </w:r>
      <w:r w:rsidR="002A1C4D">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w:t>
      </w:r>
      <w:r w:rsidR="00A52B51">
        <w:fldChar w:fldCharType="end"/>
      </w:r>
      <w:bookmarkEnd w:id="11"/>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2"/>
    </w:p>
    <w:p w14:paraId="289292BE" w14:textId="2C0B8E6E" w:rsidR="00E54D23" w:rsidRDefault="00E54D23" w:rsidP="00E54D23">
      <w:pPr>
        <w:pStyle w:val="Heading3"/>
      </w:pPr>
      <w:bookmarkStart w:id="13" w:name="_Toc387954319"/>
      <w:r>
        <w:lastRenderedPageBreak/>
        <w:t>The era</w:t>
      </w:r>
      <w:r w:rsidR="006E60E9" w:rsidRPr="006E60E9">
        <w:t xml:space="preserve"> </w:t>
      </w:r>
      <w:r w:rsidR="006E60E9">
        <w:t>of morphology-informed phyloge</w:t>
      </w:r>
      <w:r w:rsidR="00972834">
        <w:t>netic placements</w:t>
      </w:r>
      <w:bookmarkEnd w:id="13"/>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4" w:name="_Toc387954320"/>
      <w:r>
        <w:t>The era</w:t>
      </w:r>
      <w:r w:rsidR="00972834">
        <w:t xml:space="preserve"> of molecular phylogenies</w:t>
      </w:r>
      <w:bookmarkEnd w:id="14"/>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2A1C4D">
        <w:t xml:space="preserve">Figure </w:t>
      </w:r>
      <w:r w:rsidR="002A1C4D">
        <w:rPr>
          <w:noProof/>
        </w:rPr>
        <w:t>1</w:t>
      </w:r>
      <w:r w:rsidR="002A1C4D">
        <w:noBreakHyphen/>
      </w:r>
      <w:r w:rsidR="002A1C4D">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5" w:name="_Ref387248459"/>
      <w:bookmarkStart w:id="16" w:name="_Toc387954384"/>
      <w:r>
        <w:t xml:space="preserve">Figure </w:t>
      </w:r>
      <w:r w:rsidR="00A52B51">
        <w:fldChar w:fldCharType="begin"/>
      </w:r>
      <w:r w:rsidR="00A52B51">
        <w:instrText xml:space="preserve"> STYLEREF 1 \s </w:instrText>
      </w:r>
      <w:r w:rsidR="00A52B51">
        <w:fldChar w:fldCharType="separate"/>
      </w:r>
      <w:r w:rsidR="002A1C4D">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w:t>
      </w:r>
      <w:r w:rsidR="00A52B51">
        <w:fldChar w:fldCharType="end"/>
      </w:r>
      <w:bookmarkEnd w:id="15"/>
      <w:r>
        <w:t>: Felsenstein's theory about long branch attraction in phylogenetic tree reconstruction.</w:t>
      </w:r>
      <w:bookmarkEnd w:id="16"/>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756390">
      <w:pPr>
        <w:spacing w:before="240"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2A1C4D">
        <w:t xml:space="preserve">Figure </w:t>
      </w:r>
      <w:r w:rsidR="002A1C4D">
        <w:rPr>
          <w:noProof/>
        </w:rPr>
        <w:t>1</w:t>
      </w:r>
      <w:r w:rsidR="002A1C4D">
        <w:noBreakHyphen/>
      </w:r>
      <w:r w:rsidR="002A1C4D">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7" w:name="_Ref387769160"/>
      <w:bookmarkStart w:id="18" w:name="_Toc387954321"/>
      <w:r>
        <w:t>Do microsporidia fall within or outside the fungal diversity?</w:t>
      </w:r>
      <w:bookmarkEnd w:id="17"/>
      <w:bookmarkEnd w:id="18"/>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9" w:name="_Toc384627476"/>
      <w:bookmarkStart w:id="20" w:name="_Toc387954322"/>
      <w:r w:rsidRPr="002F3773">
        <w:t>The symbiotic lifestyle of microsporidia</w:t>
      </w:r>
      <w:bookmarkEnd w:id="19"/>
      <w:bookmarkEnd w:id="20"/>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1" w:name="_Ref387264607"/>
      <w:bookmarkStart w:id="22" w:name="_Toc387954323"/>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1"/>
      <w:bookmarkEnd w:id="22"/>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3" w:name="_Toc387954324"/>
      <w:r>
        <w:t xml:space="preserve">The </w:t>
      </w:r>
      <w:r w:rsidR="0048231A">
        <w:t xml:space="preserve">need for </w:t>
      </w:r>
      <w:r>
        <w:t xml:space="preserve">a deeper understanding </w:t>
      </w:r>
      <w:r w:rsidR="00912EFC">
        <w:t xml:space="preserve">of </w:t>
      </w:r>
      <w:r>
        <w:t>microsporidia</w:t>
      </w:r>
      <w:bookmarkEnd w:id="23"/>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4" w:name="_Toc387954325"/>
      <w:r>
        <w:t>Outline of this thesis</w:t>
      </w:r>
      <w:bookmarkEnd w:id="24"/>
    </w:p>
    <w:p w14:paraId="71752058" w14:textId="06945E4E" w:rsidR="00953D3C"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690AF6">
        <w:rPr>
          <w:szCs w:val="24"/>
        </w:rPr>
        <w:t xml:space="preserve">Moreover, study the compactness </w:t>
      </w:r>
      <w:r w:rsidR="00DC0D5E" w:rsidRPr="00690AF6">
        <w:rPr>
          <w:szCs w:val="24"/>
        </w:rPr>
        <w:t xml:space="preserve">of the microsporidian </w:t>
      </w:r>
      <w:r w:rsidR="00223AFE" w:rsidRPr="00690AF6">
        <w:rPr>
          <w:szCs w:val="24"/>
        </w:rPr>
        <w:t>last common ancestor</w:t>
      </w:r>
      <w:r w:rsidR="00DC0D5E" w:rsidRPr="00690AF6">
        <w:rPr>
          <w:szCs w:val="24"/>
        </w:rPr>
        <w:t xml:space="preserve"> can </w:t>
      </w:r>
      <w:r w:rsidR="00223AFE" w:rsidRPr="00690AF6">
        <w:rPr>
          <w:szCs w:val="24"/>
        </w:rPr>
        <w:t>help to understand</w:t>
      </w:r>
      <w:r w:rsidR="00DC0D5E" w:rsidRPr="00690AF6">
        <w:rPr>
          <w:szCs w:val="24"/>
        </w:rPr>
        <w:t xml:space="preserve"> the </w:t>
      </w:r>
      <w:r w:rsidR="00223AFE" w:rsidRPr="00690AF6">
        <w:rPr>
          <w:szCs w:val="24"/>
        </w:rPr>
        <w:t>origin of the microsporidian reduction</w:t>
      </w:r>
      <w:r w:rsidR="00D46425" w:rsidRPr="00690AF6">
        <w:rPr>
          <w:szCs w:val="24"/>
        </w:rPr>
        <w:t>, which is either</w:t>
      </w:r>
      <w:r w:rsidR="00223AFE" w:rsidRPr="00690AF6">
        <w:rPr>
          <w:szCs w:val="24"/>
        </w:rPr>
        <w:t xml:space="preserve"> </w:t>
      </w:r>
      <w:r w:rsidR="00DC0D5E" w:rsidRPr="00690AF6">
        <w:rPr>
          <w:szCs w:val="24"/>
        </w:rPr>
        <w:t>an ancestral state or only</w:t>
      </w:r>
      <w:r w:rsidR="00204384" w:rsidRPr="00690AF6">
        <w:rPr>
          <w:szCs w:val="24"/>
        </w:rPr>
        <w:t xml:space="preserve"> a</w:t>
      </w:r>
      <w:r w:rsidR="00DC0D5E" w:rsidRPr="00690AF6">
        <w:rPr>
          <w:szCs w:val="24"/>
        </w:rPr>
        <w:t xml:space="preserve"> secondary process that happened independently on the various contemporary species. </w:t>
      </w:r>
      <w:r w:rsidR="00F3260D" w:rsidRPr="00690AF6">
        <w:rPr>
          <w:szCs w:val="24"/>
        </w:rPr>
        <w:t xml:space="preserve">By that we can </w:t>
      </w:r>
      <w:r w:rsidR="00EE2130" w:rsidRPr="00690AF6">
        <w:rPr>
          <w:szCs w:val="24"/>
        </w:rPr>
        <w:t>approach</w:t>
      </w:r>
      <w:r w:rsidR="005F74B4" w:rsidRPr="00690AF6">
        <w:rPr>
          <w:szCs w:val="24"/>
        </w:rPr>
        <w:t xml:space="preserve"> a</w:t>
      </w:r>
      <w:r w:rsidR="00F3260D" w:rsidRPr="00690AF6">
        <w:rPr>
          <w:szCs w:val="24"/>
        </w:rPr>
        <w:t xml:space="preserve"> </w:t>
      </w:r>
      <w:r w:rsidR="00EE2130" w:rsidRPr="00690AF6">
        <w:rPr>
          <w:szCs w:val="24"/>
        </w:rPr>
        <w:t>suitable</w:t>
      </w:r>
      <w:r w:rsidR="00F3260D" w:rsidRPr="00690AF6">
        <w:rPr>
          <w:szCs w:val="24"/>
        </w:rPr>
        <w:t xml:space="preserve"> </w:t>
      </w:r>
      <w:r w:rsidR="00223AFE" w:rsidRPr="00690AF6">
        <w:rPr>
          <w:szCs w:val="24"/>
        </w:rPr>
        <w:t>method</w:t>
      </w:r>
      <w:r w:rsidR="00F3260D" w:rsidRPr="00690AF6">
        <w:rPr>
          <w:szCs w:val="24"/>
        </w:rPr>
        <w:t xml:space="preserve"> for </w:t>
      </w:r>
      <w:r w:rsidR="00EE2130" w:rsidRPr="00690AF6">
        <w:rPr>
          <w:szCs w:val="24"/>
        </w:rPr>
        <w:t>designing</w:t>
      </w:r>
      <w:r w:rsidR="00F3260D" w:rsidRPr="00690AF6">
        <w:rPr>
          <w:szCs w:val="24"/>
        </w:rPr>
        <w:t xml:space="preserve"> t</w:t>
      </w:r>
      <w:r w:rsidR="00261329" w:rsidRPr="00690AF6">
        <w:rPr>
          <w:szCs w:val="24"/>
        </w:rPr>
        <w:t>he model for microsporidia.</w:t>
      </w:r>
    </w:p>
    <w:p w14:paraId="199E6802" w14:textId="4660B1DE" w:rsidR="002022F9" w:rsidRPr="00F847E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w:t>
      </w:r>
      <w:r w:rsidR="00451291">
        <w:rPr>
          <w:szCs w:val="24"/>
        </w:rPr>
        <w:lastRenderedPageBreak/>
        <w:t xml:space="preserve">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 xml:space="preserve">y annotated orthologous </w:t>
      </w:r>
      <w:r w:rsidR="00AD7DBD" w:rsidRPr="00F847E8">
        <w:rPr>
          <w:szCs w:val="24"/>
        </w:rPr>
        <w:t>groups.</w:t>
      </w:r>
      <w:r w:rsidR="002C0228" w:rsidRPr="00F847E8">
        <w:rPr>
          <w:szCs w:val="24"/>
        </w:rPr>
        <w:t xml:space="preserve"> </w:t>
      </w:r>
      <w:r w:rsidR="002022F9" w:rsidRPr="00F847E8">
        <w:rPr>
          <w:szCs w:val="24"/>
        </w:rPr>
        <w:t xml:space="preserve">In Chapter 4, we put </w:t>
      </w:r>
      <w:r w:rsidR="002022F9" w:rsidRPr="00F847E8">
        <w:t>the</w:t>
      </w:r>
      <w:r w:rsidR="00451291" w:rsidRPr="00F847E8">
        <w:t xml:space="preserve"> evolutionary analysis on microsporidia on a solid basis</w:t>
      </w:r>
      <w:r w:rsidR="002022F9" w:rsidRPr="00F847E8">
        <w:t xml:space="preserve"> by first, pursuing</w:t>
      </w:r>
      <w:r w:rsidR="00451291" w:rsidRPr="00F847E8">
        <w:t xml:space="preserve"> a phylogenomics approach to establish a robust phylogeny of microsporidia and their placement in the eukaryotic tree of life</w:t>
      </w:r>
      <w:r w:rsidR="002022F9" w:rsidRPr="00F847E8">
        <w:t xml:space="preserve">. </w:t>
      </w:r>
      <w:r w:rsidR="00E7016A" w:rsidRPr="00F847E8">
        <w:t>Then</w:t>
      </w:r>
      <w:r w:rsidR="00CF1D75" w:rsidRPr="00F847E8">
        <w:t xml:space="preserve"> </w:t>
      </w:r>
      <w:r w:rsidR="00E7016A" w:rsidRPr="00F847E8">
        <w:t>we</w:t>
      </w:r>
      <w:r w:rsidR="00CF1D75" w:rsidRPr="00F847E8">
        <w:t xml:space="preserve"> perform a reconstruction of the gene set of the last common ancestor of the microsporidia and investigate its metabolic capacities in comparison to that of the contemporary species</w:t>
      </w:r>
      <w:r w:rsidR="002022F9" w:rsidRPr="00F847E8">
        <w:t xml:space="preserve">. </w:t>
      </w:r>
      <w:r w:rsidR="007D6F5B" w:rsidRPr="00F847E8">
        <w:t xml:space="preserve">Here we attempted to get insights into the evolutionary process of microsporidia </w:t>
      </w:r>
      <w:r w:rsidR="006C1651" w:rsidRPr="00F847E8">
        <w:t>for</w:t>
      </w:r>
      <w:r w:rsidR="007D6F5B" w:rsidRPr="00F847E8">
        <w:t xml:space="preserve"> adapt</w:t>
      </w:r>
      <w:r w:rsidR="006C1651" w:rsidRPr="00F847E8">
        <w:t>ing to</w:t>
      </w:r>
      <w:r w:rsidR="007D6F5B" w:rsidRPr="00F847E8">
        <w:t xml:space="preserve"> </w:t>
      </w:r>
      <w:r w:rsidR="006C1651" w:rsidRPr="00F847E8">
        <w:t>the obligate</w:t>
      </w:r>
      <w:r w:rsidR="007D6F5B" w:rsidRPr="00F847E8">
        <w:t xml:space="preserve"> </w:t>
      </w:r>
      <w:r w:rsidR="006C1651" w:rsidRPr="00F847E8">
        <w:t>endo</w:t>
      </w:r>
      <w:r w:rsidR="007D6F5B" w:rsidRPr="00F847E8">
        <w:t xml:space="preserve">parasitic lifestyle as well as the </w:t>
      </w:r>
      <w:r w:rsidR="00565A0A" w:rsidRPr="00F847E8">
        <w:t>origin of their genome and metabolism reduction.</w:t>
      </w:r>
      <w:r w:rsidR="007D6F5B">
        <w:t xml:space="preserve"> </w:t>
      </w: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954326"/>
      <w:r w:rsidRPr="00756D71">
        <w:lastRenderedPageBreak/>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954327"/>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954328"/>
      <w:r w:rsidRPr="00756D71">
        <w:lastRenderedPageBreak/>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 xml:space="preserve">PhyloProfile is a web browser based application to display information about the presence-absence pattern of one to many proteins across one to many </w:t>
      </w:r>
      <w:r w:rsidRPr="009C0E4B">
        <w:rPr>
          <w:rFonts w:eastAsiaTheme="majorEastAsia" w:cstheme="majorBidi"/>
          <w:bCs/>
          <w:szCs w:val="24"/>
        </w:rPr>
        <w:t>species.</w:t>
      </w:r>
      <w:r w:rsidR="00081FA2" w:rsidRPr="009C0E4B">
        <w:rPr>
          <w:rFonts w:eastAsiaTheme="majorEastAsia" w:cstheme="majorBidi"/>
          <w:bCs/>
          <w:szCs w:val="24"/>
        </w:rPr>
        <w:t xml:space="preserve"> </w:t>
      </w:r>
      <w:r w:rsidR="00A92EBF" w:rsidRPr="009C0E4B">
        <w:rPr>
          <w:rFonts w:eastAsiaTheme="majorEastAsia" w:cstheme="majorBidi"/>
          <w:bCs/>
          <w:szCs w:val="24"/>
        </w:rPr>
        <w:t>Aside from</w:t>
      </w:r>
      <w:r w:rsidR="00081FA2" w:rsidRPr="009C0E4B">
        <w:rPr>
          <w:rFonts w:eastAsiaTheme="majorEastAsia" w:cstheme="majorBidi"/>
          <w:bCs/>
          <w:szCs w:val="24"/>
        </w:rPr>
        <w:t xml:space="preserve"> visualizing the binary status of the orthologs,</w:t>
      </w:r>
      <w:r w:rsidRPr="009C0E4B">
        <w:rPr>
          <w:rFonts w:eastAsiaTheme="majorEastAsia" w:cstheme="majorBidi"/>
          <w:bCs/>
          <w:szCs w:val="24"/>
        </w:rPr>
        <w:t xml:space="preserve"> </w:t>
      </w:r>
      <w:r w:rsidR="0040654E" w:rsidRPr="009C0E4B">
        <w:rPr>
          <w:rFonts w:eastAsiaTheme="majorEastAsia" w:cstheme="majorBidi"/>
          <w:bCs/>
          <w:szCs w:val="24"/>
        </w:rPr>
        <w:t>PhyloProf</w:t>
      </w:r>
      <w:r w:rsidR="00081FA2" w:rsidRPr="009C0E4B">
        <w:rPr>
          <w:rFonts w:eastAsiaTheme="majorEastAsia" w:cstheme="majorBidi"/>
          <w:bCs/>
          <w:szCs w:val="24"/>
        </w:rPr>
        <w:t>ile can further</w:t>
      </w:r>
      <w:r w:rsidR="0040654E" w:rsidRPr="009C0E4B">
        <w:rPr>
          <w:rFonts w:eastAsiaTheme="majorEastAsia" w:cstheme="majorBidi"/>
          <w:bCs/>
          <w:szCs w:val="24"/>
        </w:rPr>
        <w:t xml:space="preserve"> represent multiple orthologous proteins </w:t>
      </w:r>
      <w:r w:rsidR="00A04942" w:rsidRPr="009C0E4B">
        <w:rPr>
          <w:rFonts w:eastAsiaTheme="majorEastAsia" w:cstheme="majorBidi"/>
          <w:bCs/>
          <w:szCs w:val="24"/>
        </w:rPr>
        <w:t>for</w:t>
      </w:r>
      <w:r w:rsidR="0040654E" w:rsidRPr="009C0E4B">
        <w:rPr>
          <w:rFonts w:eastAsiaTheme="majorEastAsia" w:cstheme="majorBidi"/>
          <w:bCs/>
          <w:szCs w:val="24"/>
        </w:rPr>
        <w:t xml:space="preserve"> </w:t>
      </w:r>
      <w:r w:rsidR="00A04942" w:rsidRPr="009C0E4B">
        <w:rPr>
          <w:rFonts w:eastAsiaTheme="majorEastAsia" w:cstheme="majorBidi"/>
          <w:bCs/>
          <w:szCs w:val="24"/>
        </w:rPr>
        <w:t>one search</w:t>
      </w:r>
      <w:r w:rsidR="0040654E" w:rsidRPr="009C0E4B">
        <w:rPr>
          <w:rFonts w:eastAsiaTheme="majorEastAsia" w:cstheme="majorBidi"/>
          <w:bCs/>
          <w:szCs w:val="24"/>
        </w:rPr>
        <w:t xml:space="preserve"> species, which are defined as co-orthologs. In these cases, a </w:t>
      </w:r>
      <w:r w:rsidR="0040654E" w:rsidRPr="009C0E4B">
        <w:t xml:space="preserve">certain seed protein is represented by two or more sequences in a species that are more closely related to each other than they are to the seed. </w:t>
      </w:r>
      <w:r w:rsidR="00C72D19" w:rsidRPr="009C0E4B">
        <w:t>Representation of co-orthologs in the phylogenetic profile enables</w:t>
      </w:r>
      <w:r w:rsidR="00A04942" w:rsidRPr="009C0E4B">
        <w:t xml:space="preserve"> the </w:t>
      </w:r>
      <w:r w:rsidR="00931962" w:rsidRPr="009C0E4B">
        <w:t>exploration</w:t>
      </w:r>
      <w:r w:rsidR="00A04942" w:rsidRPr="009C0E4B">
        <w:t xml:space="preserve"> of</w:t>
      </w:r>
      <w:r w:rsidR="00C72D19" w:rsidRPr="009C0E4B">
        <w:t xml:space="preserve"> whole genome duplication or </w:t>
      </w:r>
      <w:r w:rsidR="00A04942" w:rsidRPr="009C0E4B">
        <w:t xml:space="preserve">the independent duplications of some certain </w:t>
      </w:r>
      <w:r w:rsidR="00E47D33" w:rsidRPr="009C0E4B">
        <w:t>genes</w:t>
      </w:r>
      <w:r w:rsidR="00A04942" w:rsidRPr="009C0E4B">
        <w:t>.</w:t>
      </w:r>
      <w:r w:rsidR="00097A87" w:rsidRPr="009C0E4B">
        <w:t xml:space="preserve"> </w:t>
      </w:r>
      <w:r w:rsidR="0076244E" w:rsidRPr="009C0E4B">
        <w:rPr>
          <w:rFonts w:eastAsiaTheme="majorEastAsia" w:cstheme="majorBidi"/>
          <w:bCs/>
          <w:szCs w:val="24"/>
        </w:rPr>
        <w:t>Next to the display of the</w:t>
      </w:r>
      <w:r w:rsidR="0076244E" w:rsidRPr="001249DF">
        <w:rPr>
          <w:rFonts w:eastAsiaTheme="majorEastAsia" w:cstheme="majorBidi"/>
          <w:bCs/>
          <w:szCs w:val="24"/>
        </w:rPr>
        <w:t xml:space="preserv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954329"/>
      <w:r w:rsidRPr="00756D71">
        <w:lastRenderedPageBreak/>
        <w:t>Multiple input options</w:t>
      </w:r>
      <w:bookmarkEnd w:id="28"/>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2A1C4D">
        <w:t xml:space="preserve">Figure </w:t>
      </w:r>
      <w:r w:rsidR="002A1C4D">
        <w:rPr>
          <w:noProof/>
        </w:rPr>
        <w:t>2</w:t>
      </w:r>
      <w:r w:rsidR="002A1C4D">
        <w:noBreakHyphen/>
      </w:r>
      <w:r w:rsidR="002A1C4D">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2A1C4D">
        <w:t xml:space="preserve">Figure </w:t>
      </w:r>
      <w:r w:rsidR="002A1C4D">
        <w:rPr>
          <w:noProof/>
        </w:rPr>
        <w:t>2</w:t>
      </w:r>
      <w:r w:rsidR="002A1C4D">
        <w:noBreakHyphen/>
      </w:r>
      <w:r w:rsidR="002A1C4D">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29" w:name="_Ref384072234"/>
      <w:bookmarkStart w:id="30" w:name="_Toc387954385"/>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w:t>
      </w:r>
      <w:r w:rsidR="00A52B51">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A42473">
      <w:pPr>
        <w:spacing w:before="240"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2A1C4D">
        <w:t xml:space="preserve">Figure </w:t>
      </w:r>
      <w:r w:rsidR="002A1C4D">
        <w:rPr>
          <w:noProof/>
        </w:rPr>
        <w:t>2</w:t>
      </w:r>
      <w:r w:rsidR="002A1C4D">
        <w:noBreakHyphen/>
      </w:r>
      <w:r w:rsidR="002A1C4D">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954330"/>
      <w:r w:rsidRPr="00756D71">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954331"/>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4" w:name="_Ref384073005"/>
      <w:bookmarkStart w:id="35" w:name="_Toc387954386"/>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w:t>
      </w:r>
      <w:r w:rsidR="00A52B51">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2A1C4D">
        <w:t xml:space="preserve">Figure </w:t>
      </w:r>
      <w:r w:rsidR="002A1C4D">
        <w:rPr>
          <w:noProof/>
        </w:rPr>
        <w:t>2</w:t>
      </w:r>
      <w:r w:rsidR="002A1C4D">
        <w:noBreakHyphen/>
      </w:r>
      <w:r w:rsidR="002A1C4D">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A42473">
      <w:pPr>
        <w:spacing w:before="240"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2A1C4D">
        <w:t xml:space="preserve">Figure </w:t>
      </w:r>
      <w:r w:rsidR="002A1C4D">
        <w:rPr>
          <w:noProof/>
        </w:rPr>
        <w:t>2</w:t>
      </w:r>
      <w:r w:rsidR="002A1C4D">
        <w:noBreakHyphen/>
      </w:r>
      <w:r w:rsidR="002A1C4D">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2A1C4D">
        <w:t xml:space="preserve">Figure </w:t>
      </w:r>
      <w:r w:rsidR="002A1C4D">
        <w:rPr>
          <w:noProof/>
        </w:rPr>
        <w:t>2</w:t>
      </w:r>
      <w:r w:rsidR="002A1C4D">
        <w:noBreakHyphen/>
      </w:r>
      <w:r w:rsidR="002A1C4D">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2A1C4D">
        <w:t xml:space="preserve">Figure </w:t>
      </w:r>
      <w:r w:rsidR="002A1C4D">
        <w:rPr>
          <w:noProof/>
        </w:rPr>
        <w:t>2</w:t>
      </w:r>
      <w:r w:rsidR="002A1C4D">
        <w:noBreakHyphen/>
      </w:r>
      <w:r w:rsidR="002A1C4D">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6" w:name="_Ref384081133"/>
      <w:bookmarkStart w:id="37" w:name="_Toc387954387"/>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3</w:t>
      </w:r>
      <w:r w:rsidR="00A52B51">
        <w:fldChar w:fldCharType="end"/>
      </w:r>
      <w:bookmarkEnd w:id="36"/>
      <w:r>
        <w:t xml:space="preserve">: The interactive visualization enables </w:t>
      </w:r>
      <w:r w:rsidR="00FA6ABE">
        <w:t>a rapid adaptation of the focus to the desired level of resolution.</w:t>
      </w:r>
      <w:bookmarkEnd w:id="37"/>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A42473">
      <w:pPr>
        <w:spacing w:before="240"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2A1C4D">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954332"/>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2A1C4D">
        <w:t xml:space="preserve">Figure </w:t>
      </w:r>
      <w:r w:rsidR="002A1C4D">
        <w:rPr>
          <w:noProof/>
        </w:rPr>
        <w:t>2</w:t>
      </w:r>
      <w:r w:rsidR="002A1C4D">
        <w:noBreakHyphen/>
      </w:r>
      <w:r w:rsidR="002A1C4D">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2A1C4D">
        <w:t xml:space="preserve">Figure </w:t>
      </w:r>
      <w:r w:rsidR="002A1C4D">
        <w:rPr>
          <w:noProof/>
        </w:rPr>
        <w:t>2</w:t>
      </w:r>
      <w:r w:rsidR="002A1C4D">
        <w:noBreakHyphen/>
      </w:r>
      <w:r w:rsidR="002A1C4D">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2A1C4D">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39" w:name="_Ref387498154"/>
      <w:bookmarkStart w:id="40" w:name="_Toc387954388"/>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4</w:t>
      </w:r>
      <w:r w:rsidR="00A52B51">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954333"/>
      <w:r>
        <w:t>Analyzing p</w:t>
      </w:r>
      <w:r w:rsidRPr="00756D71">
        <w:t>hylogenetic profil</w:t>
      </w:r>
      <w:r>
        <w:t>es</w:t>
      </w:r>
      <w:bookmarkEnd w:id="41"/>
      <w:bookmarkEnd w:id="42"/>
      <w:bookmarkEnd w:id="43"/>
    </w:p>
    <w:p w14:paraId="74DAB4AC" w14:textId="5992D3AB"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2A1C4D">
        <w:t xml:space="preserve">Figure </w:t>
      </w:r>
      <w:r w:rsidR="002A1C4D">
        <w:rPr>
          <w:noProof/>
        </w:rPr>
        <w:t>2</w:t>
      </w:r>
      <w:r w:rsidR="002A1C4D">
        <w:noBreakHyphen/>
      </w:r>
      <w:r w:rsidR="002A1C4D">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4" w:name="_Ref384080616"/>
      <w:bookmarkStart w:id="45" w:name="_Toc387954389"/>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5</w:t>
      </w:r>
      <w:r w:rsidR="00A52B51">
        <w:fldChar w:fldCharType="end"/>
      </w:r>
      <w:bookmarkEnd w:id="44"/>
      <w:r>
        <w:t>: Phylogenetic profile dot matrix before (left) and after (right) clustering</w:t>
      </w:r>
      <w:r w:rsidR="00D469EC">
        <w:t xml:space="preserve"> the proteins according to the distance of their phylogenetic profiles</w:t>
      </w:r>
      <w:r>
        <w:t>.</w:t>
      </w:r>
      <w:bookmarkEnd w:id="45"/>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2A1C4D">
        <w:t xml:space="preserve">Table </w:t>
      </w:r>
      <w:r w:rsidR="002A1C4D">
        <w:rPr>
          <w:noProof/>
        </w:rPr>
        <w:t>2</w:t>
      </w:r>
      <w:r w:rsidR="002A1C4D">
        <w:noBreakHyphen/>
      </w:r>
      <w:r w:rsidR="002A1C4D">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954443"/>
      <w:r>
        <w:t xml:space="preserve">Table </w:t>
      </w:r>
      <w:r>
        <w:fldChar w:fldCharType="begin"/>
      </w:r>
      <w:r>
        <w:instrText xml:space="preserve"> STYLEREF 1 \s </w:instrText>
      </w:r>
      <w:r>
        <w:fldChar w:fldCharType="separate"/>
      </w:r>
      <w:r w:rsidR="002A1C4D">
        <w:rPr>
          <w:noProof/>
        </w:rPr>
        <w:t>2</w:t>
      </w:r>
      <w:r>
        <w:fldChar w:fldCharType="end"/>
      </w:r>
      <w:r>
        <w:noBreakHyphen/>
      </w:r>
      <w:r>
        <w:fldChar w:fldCharType="begin"/>
      </w:r>
      <w:r>
        <w:instrText xml:space="preserve"> SEQ Table \* ARABIC \s 1 </w:instrText>
      </w:r>
      <w:r>
        <w:fldChar w:fldCharType="separate"/>
      </w:r>
      <w:r w:rsidR="002A1C4D">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2A1C4D">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2A1C4D">
        <w:t xml:space="preserve">Figure </w:t>
      </w:r>
      <w:r w:rsidR="002A1C4D">
        <w:rPr>
          <w:noProof/>
        </w:rPr>
        <w:t>2</w:t>
      </w:r>
      <w:r w:rsidR="002A1C4D">
        <w:noBreakHyphen/>
      </w:r>
      <w:r w:rsidR="002A1C4D">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8" w:name="_Ref384080679"/>
      <w:bookmarkStart w:id="49" w:name="_Toc387954390"/>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6</w:t>
      </w:r>
      <w:r w:rsidR="00A52B51">
        <w:fldChar w:fldCharType="end"/>
      </w:r>
      <w:bookmarkEnd w:id="48"/>
      <w:r>
        <w:t>: Gene age est</w:t>
      </w:r>
      <w:r w:rsidR="005E69D9">
        <w:t>imation based on LCA algorithm.</w:t>
      </w:r>
      <w:bookmarkEnd w:id="49"/>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0" w:name="_Toc387954391"/>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2A1C4D">
        <w:t xml:space="preserve">Figure </w:t>
      </w:r>
      <w:r w:rsidR="002A1C4D">
        <w:rPr>
          <w:noProof/>
        </w:rPr>
        <w:t>2</w:t>
      </w:r>
      <w:r w:rsidR="002A1C4D">
        <w:noBreakHyphen/>
      </w:r>
      <w:r w:rsidR="002A1C4D">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1" w:name="_Ref384080896"/>
      <w:bookmarkStart w:id="52" w:name="_Toc387954392"/>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8</w:t>
      </w:r>
      <w:r w:rsidR="00A52B51">
        <w:fldChar w:fldCharType="end"/>
      </w:r>
      <w:bookmarkEnd w:id="51"/>
      <w:r>
        <w:t>: Distribution analysis of two integrated data and the fraction of species in the systematic group.</w:t>
      </w:r>
      <w:bookmarkEnd w:id="52"/>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3" w:name="_Toc387954334"/>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954335"/>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954336"/>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2A1C4D">
        <w:t xml:space="preserve">Figure </w:t>
      </w:r>
      <w:r w:rsidR="002A1C4D">
        <w:rPr>
          <w:noProof/>
        </w:rPr>
        <w:t>2</w:t>
      </w:r>
      <w:r w:rsidR="002A1C4D">
        <w:noBreakHyphen/>
      </w:r>
      <w:r w:rsidR="002A1C4D">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6" w:name="_Ref387497134"/>
      <w:bookmarkStart w:id="57" w:name="_Toc387954393"/>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9</w:t>
      </w:r>
      <w:r w:rsidR="00A52B51">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954337"/>
      <w:r w:rsidRPr="00756D71">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2A1C4D">
        <w:t xml:space="preserve">Figure </w:t>
      </w:r>
      <w:r w:rsidR="002A1C4D">
        <w:rPr>
          <w:noProof/>
        </w:rPr>
        <w:t>2</w:t>
      </w:r>
      <w:r w:rsidR="002A1C4D">
        <w:noBreakHyphen/>
      </w:r>
      <w:r w:rsidR="002A1C4D">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2A1C4D">
        <w:t xml:space="preserve">Figure </w:t>
      </w:r>
      <w:r w:rsidR="002A1C4D">
        <w:rPr>
          <w:noProof/>
        </w:rPr>
        <w:t>2</w:t>
      </w:r>
      <w:r w:rsidR="002A1C4D">
        <w:noBreakHyphen/>
      </w:r>
      <w:r w:rsidR="002A1C4D">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2A1C4D">
        <w:t xml:space="preserve">Figure </w:t>
      </w:r>
      <w:r w:rsidR="002A1C4D">
        <w:rPr>
          <w:noProof/>
        </w:rPr>
        <w:t>2</w:t>
      </w:r>
      <w:r w:rsidR="002A1C4D">
        <w:noBreakHyphen/>
      </w:r>
      <w:r w:rsidR="002A1C4D">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2A1C4D">
        <w:t xml:space="preserve">Figure </w:t>
      </w:r>
      <w:r w:rsidR="002A1C4D">
        <w:rPr>
          <w:noProof/>
        </w:rPr>
        <w:t>2</w:t>
      </w:r>
      <w:r w:rsidR="002A1C4D">
        <w:noBreakHyphen/>
      </w:r>
      <w:r w:rsidR="002A1C4D">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59" w:name="_Ref384067296"/>
      <w:bookmarkStart w:id="60" w:name="_Toc387954394"/>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10</w:t>
      </w:r>
      <w:r w:rsidR="00A52B51">
        <w:fldChar w:fldCharType="end"/>
      </w:r>
      <w:bookmarkEnd w:id="59"/>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60"/>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1" w:name="_Ref384080946"/>
      <w:bookmarkStart w:id="62" w:name="_Toc387954395"/>
      <w:r>
        <w:t xml:space="preserve">Figure </w:t>
      </w:r>
      <w:r w:rsidR="00A52B51">
        <w:fldChar w:fldCharType="begin"/>
      </w:r>
      <w:r w:rsidR="00A52B51">
        <w:instrText xml:space="preserve"> STYLEREF 1 \s </w:instrText>
      </w:r>
      <w:r w:rsidR="00A52B51">
        <w:fldChar w:fldCharType="separate"/>
      </w:r>
      <w:r w:rsidR="002A1C4D">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11</w:t>
      </w:r>
      <w:r w:rsidR="00A52B51">
        <w:fldChar w:fldCharType="end"/>
      </w:r>
      <w:bookmarkEnd w:id="61"/>
      <w:r>
        <w:t xml:space="preserve">: </w:t>
      </w:r>
      <w:r w:rsidRPr="00001AD8">
        <w:t>RAM usage during data display increases linearly as the data matrix grows.</w:t>
      </w:r>
      <w:bookmarkEnd w:id="62"/>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954338"/>
      <w:r>
        <w:t>Discussion</w:t>
      </w:r>
      <w:bookmarkEnd w:id="63"/>
    </w:p>
    <w:p w14:paraId="3E41AD15" w14:textId="043B5470"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w:t>
      </w:r>
      <w:r w:rsidR="00B12EC1">
        <w:rPr>
          <w:szCs w:val="24"/>
        </w:rPr>
        <w:t>P</w:t>
      </w:r>
      <w:r w:rsidR="00CF6851">
        <w:rPr>
          <w:szCs w:val="24"/>
        </w:rPr>
        <w:t>hylo</w:t>
      </w:r>
      <w:r w:rsidR="00B12EC1">
        <w:rPr>
          <w:szCs w:val="24"/>
        </w:rPr>
        <w:t>P</w:t>
      </w:r>
      <w:r w:rsidR="00CF6851">
        <w:rPr>
          <w:szCs w:val="24"/>
        </w:rPr>
        <w:t>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Ref387765032"/>
      <w:bookmarkStart w:id="65" w:name="_Ref387765088"/>
      <w:bookmarkStart w:id="66" w:name="_Toc387954339"/>
      <w:r w:rsidRPr="00A115AD">
        <w:lastRenderedPageBreak/>
        <w:t>HamFAS: a novel functional annotation approach based on feature-aware orthology inference</w:t>
      </w:r>
      <w:bookmarkEnd w:id="64"/>
      <w:bookmarkEnd w:id="65"/>
      <w:bookmarkEnd w:id="66"/>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7" w:name="_Toc386295403"/>
      <w:bookmarkStart w:id="68" w:name="_Toc387954340"/>
      <w:r w:rsidRPr="00A115AD">
        <w:t>Introduction</w:t>
      </w:r>
      <w:bookmarkEnd w:id="67"/>
      <w:bookmarkEnd w:id="68"/>
    </w:p>
    <w:p w14:paraId="3A376EAC" w14:textId="62A23415" w:rsidR="00466512" w:rsidRDefault="00466512" w:rsidP="00050C88">
      <w:pPr>
        <w:pStyle w:val="Heading3"/>
      </w:pPr>
      <w:bookmarkStart w:id="69" w:name="_Toc387954341"/>
      <w:r>
        <w:t>Functional annotation</w:t>
      </w:r>
      <w:r w:rsidR="004270FE">
        <w:t xml:space="preserve"> transfer</w:t>
      </w:r>
      <w:bookmarkEnd w:id="69"/>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39EC7A2B"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w:t>
      </w:r>
      <w:r w:rsidR="00E84ABB">
        <w:rPr>
          <w:szCs w:val="24"/>
        </w:rPr>
        <w:t>modeled</w:t>
      </w:r>
      <w:r>
        <w:rPr>
          <w:szCs w:val="24"/>
        </w:rPr>
        <w:t xml:space="preserve">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0" w:name="_Toc387954342"/>
      <w:r>
        <w:rPr>
          <w:szCs w:val="24"/>
        </w:rPr>
        <w:t>Standardized description of</w:t>
      </w:r>
      <w:bookmarkStart w:id="71" w:name="_Toc513580487"/>
      <w:bookmarkEnd w:id="71"/>
      <w:r>
        <w:t xml:space="preserve"> protein </w:t>
      </w:r>
      <w:r w:rsidR="00E6227C">
        <w:t>function</w:t>
      </w:r>
      <w:bookmarkEnd w:id="70"/>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2" w:name="_Toc387954343"/>
      <w:r>
        <w:t>Functional annotation transfer between homologs</w:t>
      </w:r>
      <w:bookmarkEnd w:id="72"/>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3" w:name="_Toc387954344"/>
      <w:r>
        <w:t>KAAS and BlastKOALA</w:t>
      </w:r>
      <w:bookmarkEnd w:id="73"/>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4" w:name="_Toc387954345"/>
      <w:r>
        <w:t xml:space="preserve">The need for a novel </w:t>
      </w:r>
      <w:r w:rsidR="00EC1FFB">
        <w:t xml:space="preserve">sequence-based </w:t>
      </w:r>
      <w:r>
        <w:t>annotation transfer approach</w:t>
      </w:r>
      <w:bookmarkEnd w:id="74"/>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5" w:name="_Toc387954346"/>
      <w:r>
        <w:t>The HamFAS approach</w:t>
      </w:r>
      <w:bookmarkEnd w:id="75"/>
    </w:p>
    <w:p w14:paraId="36C5B5CE" w14:textId="5CE90479" w:rsidR="007A4901" w:rsidRPr="00A115AD" w:rsidRDefault="004157F5" w:rsidP="007A4901">
      <w:pPr>
        <w:pStyle w:val="Heading3"/>
        <w:jc w:val="both"/>
      </w:pPr>
      <w:bookmarkStart w:id="76" w:name="_Ref387765108"/>
      <w:bookmarkStart w:id="77" w:name="_Toc387954347"/>
      <w:r>
        <w:t>Algorithm</w:t>
      </w:r>
      <w:bookmarkEnd w:id="76"/>
      <w:bookmarkEnd w:id="77"/>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8" w:name="_Ref381605755"/>
      <w:bookmarkStart w:id="79" w:name="_Toc387954396"/>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w:t>
      </w:r>
      <w:r w:rsidR="00A52B51">
        <w:fldChar w:fldCharType="end"/>
      </w:r>
      <w:bookmarkEnd w:id="78"/>
      <w:r w:rsidRPr="00076E91">
        <w:t xml:space="preserve">: </w:t>
      </w:r>
      <w:r w:rsidR="00807450">
        <w:t xml:space="preserve">The workflow of a </w:t>
      </w:r>
      <w:r w:rsidR="00807450" w:rsidRPr="00076E91">
        <w:t>KO annotation transfer using HamFAS</w:t>
      </w:r>
      <w:r w:rsidR="00807450">
        <w:t>.</w:t>
      </w:r>
      <w:bookmarkEnd w:id="79"/>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5E1BAFA9"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w:t>
      </w:r>
      <w:r w:rsidR="006B21C4">
        <w:rPr>
          <w:szCs w:val="24"/>
        </w:rPr>
        <w:t xml:space="preserve"> id</w:t>
      </w:r>
      <w:r w:rsidR="00C269EC">
        <w:rPr>
          <w:szCs w:val="24"/>
        </w:rPr>
        <w:t>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0" w:name="_Ref387768944"/>
      <w:bookmarkStart w:id="81" w:name="_Toc387954348"/>
      <w:r>
        <w:t>Materials and methods</w:t>
      </w:r>
      <w:bookmarkEnd w:id="80"/>
      <w:bookmarkEnd w:id="81"/>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2A1C4D">
        <w:t xml:space="preserve">Table </w:t>
      </w:r>
      <w:r w:rsidR="002A1C4D">
        <w:rPr>
          <w:noProof/>
        </w:rPr>
        <w:t>3</w:t>
      </w:r>
      <w:r w:rsidR="002A1C4D">
        <w:noBreakHyphen/>
      </w:r>
      <w:r w:rsidR="002A1C4D">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2" w:name="_Ref384424711"/>
      <w:bookmarkStart w:id="83" w:name="_Toc387954444"/>
      <w:r>
        <w:t xml:space="preserve">Table </w:t>
      </w:r>
      <w:r>
        <w:fldChar w:fldCharType="begin"/>
      </w:r>
      <w:r>
        <w:instrText xml:space="preserve"> STYLEREF 1 \s </w:instrText>
      </w:r>
      <w:r>
        <w:fldChar w:fldCharType="separate"/>
      </w:r>
      <w:r w:rsidR="002A1C4D">
        <w:rPr>
          <w:noProof/>
        </w:rPr>
        <w:t>3</w:t>
      </w:r>
      <w:r>
        <w:fldChar w:fldCharType="end"/>
      </w:r>
      <w:r>
        <w:noBreakHyphen/>
      </w:r>
      <w:r>
        <w:fldChar w:fldCharType="begin"/>
      </w:r>
      <w:r>
        <w:instrText xml:space="preserve"> SEQ Table \* ARABIC \s 1 </w:instrText>
      </w:r>
      <w:r>
        <w:fldChar w:fldCharType="separate"/>
      </w:r>
      <w:r w:rsidR="002A1C4D">
        <w:rPr>
          <w:noProof/>
        </w:rPr>
        <w:t>1</w:t>
      </w:r>
      <w:r>
        <w:fldChar w:fldCharType="end"/>
      </w:r>
      <w:bookmarkEnd w:id="82"/>
      <w:r w:rsidR="00EB2B81">
        <w:t xml:space="preserve">: </w:t>
      </w:r>
      <w:r w:rsidRPr="00076E91">
        <w:t>List of 30 manually KO-annotated reference taxa</w:t>
      </w:r>
      <w:r>
        <w:t xml:space="preserve"> from KEGG.</w:t>
      </w:r>
      <w:bookmarkEnd w:id="83"/>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lastRenderedPageBreak/>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4" w:name="_Toc387954349"/>
      <w:r>
        <w:t>Results and Discussion</w:t>
      </w:r>
      <w:bookmarkEnd w:id="84"/>
    </w:p>
    <w:p w14:paraId="6A67734C" w14:textId="77777777" w:rsidR="0030334B" w:rsidRPr="00A115AD" w:rsidRDefault="0030334B" w:rsidP="0030334B">
      <w:pPr>
        <w:pStyle w:val="Heading3"/>
        <w:jc w:val="both"/>
      </w:pPr>
      <w:bookmarkStart w:id="85" w:name="_Toc387954350"/>
      <w:r w:rsidRPr="00A115AD">
        <w:t>The establishment of the reference species and annotations</w:t>
      </w:r>
      <w:bookmarkEnd w:id="85"/>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2A1C4D">
        <w:t xml:space="preserve">Figure </w:t>
      </w:r>
      <w:r w:rsidR="002A1C4D">
        <w:rPr>
          <w:noProof/>
        </w:rPr>
        <w:t>3</w:t>
      </w:r>
      <w:r w:rsidR="002A1C4D">
        <w:noBreakHyphen/>
      </w:r>
      <w:r w:rsidR="002A1C4D">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6" w:name="_Ref384434851"/>
      <w:bookmarkStart w:id="87" w:name="_Toc387954397"/>
      <w:r>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w:t>
      </w:r>
      <w:r w:rsidR="00A52B51">
        <w:fldChar w:fldCharType="end"/>
      </w:r>
      <w:bookmarkEnd w:id="86"/>
      <w:r>
        <w:t xml:space="preserve">: </w:t>
      </w:r>
      <w:r w:rsidRPr="00076E91">
        <w:t>Distribution of T</w:t>
      </w:r>
      <w:r w:rsidRPr="00076E91">
        <w:rPr>
          <w:vertAlign w:val="subscript"/>
        </w:rPr>
        <w:t>FAS_KO</w:t>
      </w:r>
      <w:r w:rsidRPr="00076E91">
        <w:t xml:space="preserve"> for 12,748 KO groups</w:t>
      </w:r>
      <w:r w:rsidR="00146E1F">
        <w:t>.</w:t>
      </w:r>
      <w:bookmarkEnd w:id="87"/>
    </w:p>
    <w:p w14:paraId="6497FC80" w14:textId="07946F58" w:rsidR="0030334B" w:rsidRPr="00076E91" w:rsidRDefault="0030334B" w:rsidP="0030334B">
      <w:pPr>
        <w:spacing w:after="0" w:line="360" w:lineRule="auto"/>
        <w:jc w:val="both"/>
        <w:rPr>
          <w:szCs w:val="24"/>
        </w:rPr>
      </w:pPr>
      <w:r w:rsidRPr="00076E91">
        <w:rPr>
          <w:szCs w:val="24"/>
        </w:rPr>
        <w:t>Only about 3% of KO</w:t>
      </w:r>
      <w:r w:rsidR="006B21C4">
        <w:rPr>
          <w:szCs w:val="24"/>
        </w:rPr>
        <w:t xml:space="preserve"> id</w:t>
      </w:r>
      <w:r w:rsidRPr="00076E91">
        <w:rPr>
          <w:szCs w:val="24"/>
        </w:rPr>
        <w:t>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w:t>
      </w:r>
      <w:r w:rsidRPr="00076E91">
        <w:rPr>
          <w:szCs w:val="24"/>
        </w:rPr>
        <w:lastRenderedPageBreak/>
        <w:t xml:space="preserve">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8" w:name="_Ref339564538"/>
      <w:bookmarkStart w:id="89" w:name="_Toc387954398"/>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3</w:t>
      </w:r>
      <w:r w:rsidR="00A52B51">
        <w:fldChar w:fldCharType="end"/>
      </w:r>
      <w:bookmarkEnd w:id="88"/>
      <w:r w:rsidRPr="00076E91">
        <w:t>: FAS score density of KO group K00542 (left) and K07888 (right)</w:t>
      </w:r>
      <w:r w:rsidR="00146E1F">
        <w:t>.</w:t>
      </w:r>
      <w:bookmarkEnd w:id="89"/>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0" w:name="_Toc387954351"/>
      <w:r w:rsidRPr="00C3276D">
        <w:t xml:space="preserve">Benchmarking </w:t>
      </w:r>
      <w:r>
        <w:t>HamFAS</w:t>
      </w:r>
      <w:bookmarkEnd w:id="90"/>
    </w:p>
    <w:p w14:paraId="094E0E19" w14:textId="77777777" w:rsidR="0030334B" w:rsidRDefault="0030334B" w:rsidP="0030334B">
      <w:pPr>
        <w:pStyle w:val="Heading4"/>
      </w:pPr>
      <w:bookmarkStart w:id="91" w:name="_Ref387757365"/>
      <w:r>
        <w:t>Outline of the benchmarking procedure</w:t>
      </w:r>
      <w:bookmarkEnd w:id="91"/>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(1);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(2);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A1C4D">
        <w:t xml:space="preserve">Table </w:t>
      </w:r>
      <w:r w:rsidR="002A1C4D">
        <w:rPr>
          <w:noProof/>
        </w:rPr>
        <w:t>3</w:t>
      </w:r>
      <w:r w:rsidR="002A1C4D">
        <w:noBreakHyphen/>
      </w:r>
      <w:r w:rsidR="002A1C4D">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0767300F" w14:textId="77777777" w:rsidR="002F4725" w:rsidRPr="00076E91" w:rsidRDefault="002F4725" w:rsidP="007A4901">
      <w:pPr>
        <w:spacing w:after="0" w:line="360" w:lineRule="auto"/>
        <w:jc w:val="both"/>
        <w:rPr>
          <w:szCs w:val="24"/>
        </w:rPr>
      </w:pPr>
    </w:p>
    <w:p w14:paraId="69AC8D26" w14:textId="30FBFF48" w:rsidR="007A4901" w:rsidRDefault="007A4901" w:rsidP="007A4901">
      <w:pPr>
        <w:pStyle w:val="Caption"/>
        <w:keepNext/>
        <w:jc w:val="both"/>
      </w:pPr>
      <w:bookmarkStart w:id="92" w:name="_Ref383951269"/>
      <w:bookmarkStart w:id="93" w:name="_Toc387954445"/>
      <w:r>
        <w:lastRenderedPageBreak/>
        <w:t xml:space="preserve">Table </w:t>
      </w:r>
      <w:r w:rsidR="00BC2C47">
        <w:fldChar w:fldCharType="begin"/>
      </w:r>
      <w:r w:rsidR="00BC2C47">
        <w:instrText xml:space="preserve"> STYLEREF 1 \s </w:instrText>
      </w:r>
      <w:r w:rsidR="00BC2C47">
        <w:fldChar w:fldCharType="separate"/>
      </w:r>
      <w:r w:rsidR="002A1C4D">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2</w:t>
      </w:r>
      <w:r w:rsidR="00BC2C47">
        <w:fldChar w:fldCharType="end"/>
      </w:r>
      <w:bookmarkEnd w:id="92"/>
      <w:r>
        <w:t xml:space="preserve">: </w:t>
      </w:r>
      <w:r w:rsidR="004655DF" w:rsidRPr="00076E91">
        <w:t>Recall, precision and F1-score of HamFAS in comparison to BlastKOALA and KAAS</w:t>
      </w:r>
      <w:r w:rsidR="00F9155A">
        <w:t>.</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2A1C4D">
        <w:t xml:space="preserve">Table </w:t>
      </w:r>
      <w:r w:rsidR="002A1C4D">
        <w:rPr>
          <w:noProof/>
        </w:rPr>
        <w:t>3</w:t>
      </w:r>
      <w:r w:rsidR="002A1C4D">
        <w:noBreakHyphen/>
      </w:r>
      <w:r w:rsidR="002A1C4D">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2A1C4D">
        <w:t xml:space="preserve">Figure </w:t>
      </w:r>
      <w:r w:rsidR="002A1C4D">
        <w:rPr>
          <w:noProof/>
        </w:rPr>
        <w:t>3</w:t>
      </w:r>
      <w:r w:rsidR="002A1C4D">
        <w:noBreakHyphen/>
      </w:r>
      <w:r w:rsidR="002A1C4D">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4" w:name="_Ref384435233"/>
      <w:bookmarkStart w:id="95" w:name="_Toc387954399"/>
      <w:r>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4</w:t>
      </w:r>
      <w:r w:rsidR="00A52B51">
        <w:fldChar w:fldCharType="end"/>
      </w:r>
      <w:bookmarkEnd w:id="94"/>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5"/>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6" w:name="_Ref371840694"/>
      <w:bookmarkStart w:id="97" w:name="_Toc387954400"/>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5</w:t>
      </w:r>
      <w:r w:rsidR="00A52B51">
        <w:fldChar w:fldCharType="end"/>
      </w:r>
      <w:bookmarkEnd w:id="96"/>
      <w:r w:rsidRPr="00076E91">
        <w:t>: Fraction of proteins annotated by HamFAS, BlastKOALA and KAAS</w:t>
      </w:r>
      <w:r w:rsidR="00442AF1">
        <w:t>.</w:t>
      </w:r>
      <w:bookmarkEnd w:id="97"/>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2A1C4D">
        <w:t xml:space="preserve">Table </w:t>
      </w:r>
      <w:r w:rsidR="002A1C4D">
        <w:rPr>
          <w:noProof/>
        </w:rPr>
        <w:t>3</w:t>
      </w:r>
      <w:r w:rsidR="002A1C4D">
        <w:noBreakHyphen/>
      </w:r>
      <w:r w:rsidR="002A1C4D">
        <w:rPr>
          <w:noProof/>
        </w:rPr>
        <w:t>3</w:t>
      </w:r>
      <w:r>
        <w:rPr>
          <w:szCs w:val="24"/>
        </w:rPr>
        <w:fldChar w:fldCharType="end"/>
      </w:r>
      <w:r>
        <w:rPr>
          <w:szCs w:val="24"/>
        </w:rPr>
        <w:t>)</w:t>
      </w:r>
      <w:r w:rsidRPr="00076E91">
        <w:rPr>
          <w:szCs w:val="24"/>
        </w:rPr>
        <w:t>.</w:t>
      </w:r>
    </w:p>
    <w:p w14:paraId="22DED5C9" w14:textId="648031DF"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6B21C4">
        <w:rPr>
          <w:szCs w:val="24"/>
        </w:rPr>
        <w:t xml:space="preserve"> id</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8" w:name="_Ref383957002"/>
      <w:bookmarkStart w:id="99" w:name="_Toc387954446"/>
      <w:r>
        <w:t xml:space="preserve">Table </w:t>
      </w:r>
      <w:r w:rsidR="00BC2C47">
        <w:fldChar w:fldCharType="begin"/>
      </w:r>
      <w:r w:rsidR="00BC2C47">
        <w:instrText xml:space="preserve"> STYLEREF 1 \s </w:instrText>
      </w:r>
      <w:r w:rsidR="00BC2C47">
        <w:fldChar w:fldCharType="separate"/>
      </w:r>
      <w:r w:rsidR="002A1C4D">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3</w:t>
      </w:r>
      <w:r w:rsidR="00BC2C47">
        <w:fldChar w:fldCharType="end"/>
      </w:r>
      <w:bookmarkEnd w:id="98"/>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99"/>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44D1EEA7"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w:t>
            </w:r>
            <w:r w:rsidR="002A6422">
              <w:rPr>
                <w:rFonts w:cs="Times New Roman"/>
                <w:i/>
                <w:color w:val="000000"/>
                <w:szCs w:val="24"/>
              </w:rPr>
              <w:t xml:space="preserve"> id</w:t>
            </w:r>
            <w:r w:rsidRPr="00BA0FB1">
              <w:rPr>
                <w:rFonts w:cs="Times New Roman"/>
                <w:i/>
                <w:color w:val="000000"/>
                <w:szCs w:val="24"/>
              </w:rPr>
              <w:t>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100" w:name="_Ref371841357"/>
      <w:bookmarkStart w:id="101" w:name="_Toc387954401"/>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6</w:t>
      </w:r>
      <w:r w:rsidR="00A52B51">
        <w:fldChar w:fldCharType="end"/>
      </w:r>
      <w:bookmarkEnd w:id="100"/>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1"/>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2" w:name="_Ref371842424"/>
      <w:bookmarkStart w:id="103" w:name="_Toc387954402"/>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7</w:t>
      </w:r>
      <w:r w:rsidR="00A52B51">
        <w:fldChar w:fldCharType="end"/>
      </w:r>
      <w:bookmarkEnd w:id="102"/>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3"/>
    </w:p>
    <w:p w14:paraId="0A0E6B80" w14:textId="753E8EE9" w:rsidR="00E92239" w:rsidRPr="00076E91" w:rsidRDefault="009B55F4" w:rsidP="00330ADC">
      <w:pPr>
        <w:spacing w:before="240"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4" w:name="_Ref371842426"/>
      <w:bookmarkStart w:id="105" w:name="_Toc387954403"/>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8</w:t>
      </w:r>
      <w:r w:rsidR="00A52B51">
        <w:fldChar w:fldCharType="end"/>
      </w:r>
      <w:bookmarkEnd w:id="104"/>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5"/>
    </w:p>
    <w:p w14:paraId="031DD62F" w14:textId="7CD627EE" w:rsidR="00E92239" w:rsidRDefault="00A36DA2" w:rsidP="00FE0A29">
      <w:pPr>
        <w:spacing w:before="240" w:after="0" w:line="360" w:lineRule="auto"/>
        <w:jc w:val="both"/>
        <w:rPr>
          <w:szCs w:val="24"/>
        </w:rPr>
      </w:pPr>
      <w:r>
        <w:rPr>
          <w:szCs w:val="24"/>
        </w:rPr>
        <w:lastRenderedPageBreak/>
        <w:t>W</w:t>
      </w:r>
      <w:r w:rsidR="009B55F4">
        <w:rPr>
          <w:szCs w:val="24"/>
        </w:rPr>
        <w:t>e asked</w:t>
      </w:r>
      <w:r>
        <w:rPr>
          <w:szCs w:val="24"/>
        </w:rPr>
        <w:t xml:space="preserve"> further</w:t>
      </w:r>
      <w:r w:rsidR="009B55F4">
        <w:rPr>
          <w:szCs w:val="24"/>
        </w:rPr>
        <w:t xml:space="preserve"> whether the feature architecture between the annotated yeast protein and its ortholog that served as a </w:t>
      </w:r>
      <w:r w:rsidR="00D17CEA">
        <w:rPr>
          <w:szCs w:val="24"/>
        </w:rPr>
        <w:t>donor</w:t>
      </w:r>
      <w:r w:rsidR="009B55F4">
        <w:rPr>
          <w:szCs w:val="24"/>
        </w:rPr>
        <w:t xml:space="preserve"> for the annotation transfer (the “annotation </w:t>
      </w:r>
      <w:r w:rsidR="00D17CEA">
        <w:rPr>
          <w:szCs w:val="24"/>
        </w:rPr>
        <w:t>donor</w:t>
      </w:r>
      <w:r w:rsidR="009B55F4">
        <w:rPr>
          <w:szCs w:val="24"/>
        </w:rPr>
        <w:t xml:space="preserve">”) are lower on average for the </w:t>
      </w:r>
      <w:r w:rsidR="00A937AD">
        <w:rPr>
          <w:szCs w:val="24"/>
        </w:rPr>
        <w:t>HamFAS</w:t>
      </w:r>
      <w:r w:rsidR="009B55F4">
        <w:rPr>
          <w:szCs w:val="24"/>
        </w:rPr>
        <w:t>-only group compared to the results (</w:t>
      </w:r>
      <w:r w:rsidR="009B55F4">
        <w:rPr>
          <w:szCs w:val="24"/>
        </w:rPr>
        <w:fldChar w:fldCharType="begin"/>
      </w:r>
      <w:r w:rsidR="009B55F4">
        <w:rPr>
          <w:szCs w:val="24"/>
        </w:rPr>
        <w:instrText xml:space="preserve"> REF _Ref384436828 \h </w:instrText>
      </w:r>
      <w:r w:rsidR="009B55F4">
        <w:rPr>
          <w:szCs w:val="24"/>
        </w:rPr>
      </w:r>
      <w:r w:rsidR="009B55F4">
        <w:rPr>
          <w:szCs w:val="24"/>
        </w:rPr>
        <w:fldChar w:fldCharType="separate"/>
      </w:r>
      <w:r w:rsidR="002A1C4D">
        <w:t xml:space="preserve">Figure </w:t>
      </w:r>
      <w:r w:rsidR="002A1C4D">
        <w:rPr>
          <w:noProof/>
        </w:rPr>
        <w:t>3</w:t>
      </w:r>
      <w:r w:rsidR="002A1C4D">
        <w:noBreakHyphen/>
      </w:r>
      <w:r w:rsidR="002A1C4D">
        <w:rPr>
          <w:noProof/>
        </w:rPr>
        <w:t>9</w:t>
      </w:r>
      <w:r w:rsidR="009B55F4">
        <w:rPr>
          <w:szCs w:val="24"/>
        </w:rPr>
        <w:fldChar w:fldCharType="end"/>
      </w:r>
      <w:r w:rsidR="009B55F4">
        <w:rPr>
          <w:szCs w:val="24"/>
        </w:rPr>
        <w:t xml:space="preserve">). This revealed that the mean FAS score across all </w:t>
      </w:r>
      <w:r w:rsidR="00A937AD">
        <w:rPr>
          <w:szCs w:val="24"/>
        </w:rPr>
        <w:t>HamFAS</w:t>
      </w:r>
      <w:r w:rsidR="009B55F4">
        <w:rPr>
          <w:szCs w:val="24"/>
        </w:rPr>
        <w:t xml:space="preserve">-only proteins is with 0.936 slightly but statistically significantly smaller that the mean FAS score for the control group (0.947; </w:t>
      </w:r>
      <w:r w:rsidR="009B55F4" w:rsidRPr="005B1A41">
        <w:rPr>
          <w:szCs w:val="24"/>
        </w:rPr>
        <w:t>Mann-Whitney-Wilcoxon</w:t>
      </w:r>
      <w:r w:rsidR="009B55F4">
        <w:rPr>
          <w:szCs w:val="24"/>
        </w:rPr>
        <w:t xml:space="preserve">'s </w:t>
      </w:r>
      <w:r w:rsidR="009B55F4" w:rsidRPr="005B1A41">
        <w:rPr>
          <w:szCs w:val="24"/>
        </w:rPr>
        <w:t>p-value</w:t>
      </w:r>
      <w:r w:rsidR="009B55F4">
        <w:rPr>
          <w:szCs w:val="24"/>
        </w:rPr>
        <w:t xml:space="preserve"> = </w:t>
      </w:r>
      <w:r w:rsidR="009B55F4" w:rsidRPr="00C776B8">
        <w:rPr>
          <w:szCs w:val="24"/>
        </w:rPr>
        <w:t>0.00</w:t>
      </w:r>
      <w:r w:rsidR="009B55F4">
        <w:rPr>
          <w:szCs w:val="24"/>
        </w:rPr>
        <w:t xml:space="preserve">1). Consulting the FAS score distribution in </w:t>
      </w:r>
      <w:r w:rsidR="009B55F4">
        <w:rPr>
          <w:szCs w:val="24"/>
        </w:rPr>
        <w:fldChar w:fldCharType="begin"/>
      </w:r>
      <w:r w:rsidR="009B55F4">
        <w:rPr>
          <w:szCs w:val="24"/>
        </w:rPr>
        <w:instrText xml:space="preserve"> REF _Ref384436828 \h </w:instrText>
      </w:r>
      <w:r w:rsidR="009B55F4">
        <w:rPr>
          <w:szCs w:val="24"/>
        </w:rPr>
      </w:r>
      <w:r w:rsidR="009B55F4">
        <w:rPr>
          <w:szCs w:val="24"/>
        </w:rPr>
        <w:fldChar w:fldCharType="separate"/>
      </w:r>
      <w:r w:rsidR="002A1C4D">
        <w:t xml:space="preserve">Figure </w:t>
      </w:r>
      <w:r w:rsidR="002A1C4D">
        <w:rPr>
          <w:noProof/>
        </w:rPr>
        <w:t>3</w:t>
      </w:r>
      <w:r w:rsidR="002A1C4D">
        <w:noBreakHyphen/>
      </w:r>
      <w:r w:rsidR="002A1C4D">
        <w:rPr>
          <w:noProof/>
        </w:rPr>
        <w:t>9</w:t>
      </w:r>
      <w:r w:rsidR="009B55F4">
        <w:rPr>
          <w:szCs w:val="24"/>
        </w:rPr>
        <w:fldChar w:fldCharType="end"/>
      </w:r>
      <w:r w:rsidR="009B55F4">
        <w:rPr>
          <w:szCs w:val="24"/>
        </w:rPr>
        <w:t xml:space="preserve">, this difference appears to be driven by the higher number of proteins with a FAS score of 0 in the </w:t>
      </w:r>
      <w:r w:rsidR="00A937AD">
        <w:rPr>
          <w:szCs w:val="24"/>
        </w:rPr>
        <w:t>HamFAS</w:t>
      </w:r>
      <w:r w:rsidR="009B55F4">
        <w:rPr>
          <w:szCs w:val="24"/>
        </w:rPr>
        <w:t xml:space="preserve">-only set. These proteins lack any features, and thus the FAS score evaluates to 0. We therefore conclude, that there is no strong signal that the proteins annotated only by </w:t>
      </w:r>
      <w:r w:rsidR="00A937AD">
        <w:rPr>
          <w:szCs w:val="24"/>
        </w:rPr>
        <w:t>HamFAS</w:t>
      </w:r>
      <w:r w:rsidR="009B55F4">
        <w:rPr>
          <w:szCs w:val="24"/>
        </w:rPr>
        <w:t xml:space="preserve"> deviate stronger in their feature architecture from the annotation </w:t>
      </w:r>
      <w:r w:rsidR="00D17CEA">
        <w:rPr>
          <w:szCs w:val="24"/>
        </w:rPr>
        <w:t>donor</w:t>
      </w:r>
      <w:r w:rsidR="009B55F4">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6" w:name="_Ref384436828"/>
      <w:bookmarkStart w:id="107" w:name="_Toc387954404"/>
      <w:r>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9</w:t>
      </w:r>
      <w:r w:rsidR="00A52B51">
        <w:fldChar w:fldCharType="end"/>
      </w:r>
      <w:bookmarkEnd w:id="106"/>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7"/>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lastRenderedPageBreak/>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2A1C4D">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2A1C4D">
        <w:t xml:space="preserve">Figure </w:t>
      </w:r>
      <w:r w:rsidR="002A1C4D">
        <w:rPr>
          <w:noProof/>
        </w:rPr>
        <w:t>3</w:t>
      </w:r>
      <w:r w:rsidR="002A1C4D">
        <w:noBreakHyphen/>
      </w:r>
      <w:r w:rsidR="002A1C4D">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8" w:name="_Ref386964640"/>
      <w:bookmarkStart w:id="109" w:name="_Toc387954405"/>
      <w:r>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10</w:t>
      </w:r>
      <w:r w:rsidR="00A52B51">
        <w:fldChar w:fldCharType="end"/>
      </w:r>
      <w:bookmarkEnd w:id="108"/>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09"/>
    </w:p>
    <w:p w14:paraId="3BC735D3" w14:textId="080C52E0" w:rsidR="00E92239" w:rsidRDefault="0040083D" w:rsidP="003B2894">
      <w:pPr>
        <w:spacing w:before="240"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lastRenderedPageBreak/>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2A1C4D">
        <w:t xml:space="preserve">Table </w:t>
      </w:r>
      <w:r w:rsidR="002A1C4D">
        <w:rPr>
          <w:noProof/>
        </w:rPr>
        <w:t>A</w:t>
      </w:r>
      <w:r w:rsidR="002A1C4D">
        <w:noBreakHyphen/>
      </w:r>
      <w:r w:rsidR="002A1C4D">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2A1C4D" w:rsidRPr="00076E91">
        <w:t xml:space="preserve">Figure </w:t>
      </w:r>
      <w:r w:rsidR="002A1C4D">
        <w:rPr>
          <w:noProof/>
        </w:rPr>
        <w:t>A</w:t>
      </w:r>
      <w:r w:rsidR="002A1C4D">
        <w:noBreakHyphen/>
      </w:r>
      <w:r w:rsidR="002A1C4D">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2A1C4D" w:rsidRPr="00076E91">
        <w:t xml:space="preserve">Figure </w:t>
      </w:r>
      <w:r w:rsidR="002A1C4D">
        <w:rPr>
          <w:noProof/>
        </w:rPr>
        <w:t>A</w:t>
      </w:r>
      <w:r w:rsidR="002A1C4D">
        <w:noBreakHyphen/>
      </w:r>
      <w:r w:rsidR="002A1C4D">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2A1C4D" w:rsidRPr="00076E91">
        <w:t xml:space="preserve">Figure </w:t>
      </w:r>
      <w:r w:rsidR="002A1C4D">
        <w:rPr>
          <w:noProof/>
        </w:rPr>
        <w:t>A</w:t>
      </w:r>
      <w:r w:rsidR="002A1C4D">
        <w:noBreakHyphen/>
      </w:r>
      <w:r w:rsidR="002A1C4D">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10" w:name="_Ref374253766"/>
      <w:bookmarkStart w:id="111" w:name="_Toc387954406"/>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11</w:t>
      </w:r>
      <w:r w:rsidR="00A52B51">
        <w:fldChar w:fldCharType="end"/>
      </w:r>
      <w:bookmarkEnd w:id="110"/>
      <w:r w:rsidRPr="00076E91">
        <w:t>: The PPI degree distribution of 3 protein sets</w:t>
      </w:r>
      <w:r w:rsidR="00146E1F">
        <w:t>.</w:t>
      </w:r>
      <w:bookmarkEnd w:id="111"/>
    </w:p>
    <w:p w14:paraId="738C51D2" w14:textId="1C2E3D95" w:rsidR="00E92239" w:rsidRPr="00CA0EF2" w:rsidRDefault="00E30E1B" w:rsidP="003B2894">
      <w:pPr>
        <w:spacing w:before="240"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lastRenderedPageBreak/>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6C3D49C4" w:rsidR="00E92239" w:rsidRPr="00482B1D" w:rsidRDefault="00E92239" w:rsidP="00DA2CDC">
      <w:pPr>
        <w:pStyle w:val="Caption"/>
        <w:jc w:val="center"/>
        <w:rPr>
          <w:bCs w:val="0"/>
          <w:iCs/>
        </w:rPr>
      </w:pPr>
      <w:bookmarkStart w:id="112" w:name="_Ref374264459"/>
      <w:bookmarkStart w:id="113" w:name="_Toc387954407"/>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12</w:t>
      </w:r>
      <w:r w:rsidR="00A52B51">
        <w:fldChar w:fldCharType="end"/>
      </w:r>
      <w:bookmarkEnd w:id="112"/>
      <w:r w:rsidRPr="00076E91">
        <w:t>: Distribution of the number of pathways in which annotated KO</w:t>
      </w:r>
      <w:r w:rsidR="006F782D">
        <w:t xml:space="preserve"> id</w:t>
      </w:r>
      <w:r w:rsidRPr="00076E91">
        <w:t>s are involved</w:t>
      </w:r>
      <w:r w:rsidR="00146E1F">
        <w:t>.</w:t>
      </w:r>
      <w:bookmarkEnd w:id="113"/>
    </w:p>
    <w:p w14:paraId="1090B057" w14:textId="58F16B0D" w:rsidR="00E92239" w:rsidRDefault="00DB6C90" w:rsidP="00431201">
      <w:pPr>
        <w:spacing w:before="240"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O</w:t>
      </w:r>
      <w:r w:rsidR="007F23E9">
        <w:rPr>
          <w:szCs w:val="24"/>
        </w:rPr>
        <w:t xml:space="preserve"> id</w:t>
      </w:r>
      <w:r>
        <w:rPr>
          <w:szCs w:val="24"/>
        </w:rPr>
        <w:t xml:space="preserve">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12</w:t>
      </w:r>
      <w:r w:rsidRPr="00076E91">
        <w:rPr>
          <w:szCs w:val="24"/>
        </w:rPr>
        <w:fldChar w:fldCharType="end"/>
      </w:r>
      <w:r>
        <w:rPr>
          <w:szCs w:val="24"/>
        </w:rPr>
        <w:t>). Overall, more than half of the KO</w:t>
      </w:r>
      <w:r w:rsidR="00FA506E">
        <w:rPr>
          <w:szCs w:val="24"/>
        </w:rPr>
        <w:t xml:space="preserve"> id</w:t>
      </w:r>
      <w:r>
        <w:rPr>
          <w:szCs w:val="24"/>
        </w:rPr>
        <w:t>s are represented in at least one KEGG pathway. Again, the percentage is highest for the KO</w:t>
      </w:r>
      <w:r w:rsidR="004F449F">
        <w:rPr>
          <w:szCs w:val="24"/>
        </w:rPr>
        <w:t xml:space="preserve"> id</w:t>
      </w:r>
      <w:r>
        <w:rPr>
          <w:szCs w:val="24"/>
        </w:rPr>
        <w:t xml:space="preserve">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w:t>
      </w:r>
      <w:r>
        <w:rPr>
          <w:szCs w:val="24"/>
        </w:rPr>
        <w:lastRenderedPageBreak/>
        <w:t xml:space="preserve">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2A1C4D" w:rsidRPr="00076E91">
        <w:t xml:space="preserve">Figure </w:t>
      </w:r>
      <w:r w:rsidR="002A1C4D">
        <w:rPr>
          <w:noProof/>
        </w:rPr>
        <w:t>3</w:t>
      </w:r>
      <w:r w:rsidR="002A1C4D">
        <w:noBreakHyphen/>
      </w:r>
      <w:r w:rsidR="002A1C4D">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2A1C4D">
        <w:t xml:space="preserve">Figure </w:t>
      </w:r>
      <w:r w:rsidR="002A1C4D">
        <w:rPr>
          <w:noProof/>
        </w:rPr>
        <w:t>A</w:t>
      </w:r>
      <w:r w:rsidR="002A1C4D">
        <w:noBreakHyphen/>
      </w:r>
      <w:r w:rsidR="002A1C4D">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2A1C4D">
        <w:t xml:space="preserve">Figure </w:t>
      </w:r>
      <w:r w:rsidR="002A1C4D">
        <w:rPr>
          <w:noProof/>
        </w:rPr>
        <w:t>A</w:t>
      </w:r>
      <w:r w:rsidR="002A1C4D">
        <w:noBreakHyphen/>
      </w:r>
      <w:r w:rsidR="002A1C4D">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2A1C4D">
        <w:t xml:space="preserve">Figure </w:t>
      </w:r>
      <w:r w:rsidR="002A1C4D">
        <w:rPr>
          <w:noProof/>
        </w:rPr>
        <w:t>A</w:t>
      </w:r>
      <w:r w:rsidR="002A1C4D">
        <w:noBreakHyphen/>
      </w:r>
      <w:r w:rsidR="002A1C4D">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4" w:name="_Ref384395862"/>
      <w:bookmarkStart w:id="115" w:name="_Toc387954408"/>
      <w:r>
        <w:t xml:space="preserve">Figure </w:t>
      </w:r>
      <w:r>
        <w:fldChar w:fldCharType="begin"/>
      </w:r>
      <w:r>
        <w:instrText xml:space="preserve"> STYLEREF 1 \s </w:instrText>
      </w:r>
      <w:r>
        <w:fldChar w:fldCharType="separate"/>
      </w:r>
      <w:r w:rsidR="002A1C4D">
        <w:rPr>
          <w:noProof/>
        </w:rPr>
        <w:t>3</w:t>
      </w:r>
      <w:r>
        <w:fldChar w:fldCharType="end"/>
      </w:r>
      <w:r>
        <w:noBreakHyphen/>
      </w:r>
      <w:r>
        <w:fldChar w:fldCharType="begin"/>
      </w:r>
      <w:r>
        <w:instrText xml:space="preserve"> SEQ Figure \* ARABIC \s 1 </w:instrText>
      </w:r>
      <w:r>
        <w:fldChar w:fldCharType="separate"/>
      </w:r>
      <w:r w:rsidR="002A1C4D">
        <w:rPr>
          <w:noProof/>
        </w:rPr>
        <w:t>13</w:t>
      </w:r>
      <w:r>
        <w:fldChar w:fldCharType="end"/>
      </w:r>
      <w:bookmarkEnd w:id="114"/>
      <w:r>
        <w:t>: Pyrimidine metabolism for HamFAS annotated yeast proteins.</w:t>
      </w:r>
      <w:bookmarkEnd w:id="115"/>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72E9B820" w:rsidR="00DB6C90" w:rsidRPr="00076E91" w:rsidRDefault="00DB6C90" w:rsidP="00431201">
      <w:pPr>
        <w:spacing w:before="240" w:after="0" w:line="360" w:lineRule="auto"/>
        <w:jc w:val="both"/>
        <w:rPr>
          <w:szCs w:val="24"/>
        </w:rPr>
      </w:pPr>
      <w:r>
        <w:rPr>
          <w:szCs w:val="24"/>
        </w:rPr>
        <w:t>The total set of pathways to which the KO</w:t>
      </w:r>
      <w:r w:rsidR="006979A5">
        <w:rPr>
          <w:szCs w:val="24"/>
        </w:rPr>
        <w:t xml:space="preserve"> id</w:t>
      </w:r>
      <w:r>
        <w:rPr>
          <w:szCs w:val="24"/>
        </w:rPr>
        <w:t xml:space="preserve">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2A1C4D" w:rsidRPr="00076E91">
        <w:t xml:space="preserve">Figure </w:t>
      </w:r>
      <w:r w:rsidR="002A1C4D">
        <w:rPr>
          <w:noProof/>
        </w:rPr>
        <w:t>3</w:t>
      </w:r>
      <w:r w:rsidR="002A1C4D">
        <w:noBreakHyphen/>
      </w:r>
      <w:r w:rsidR="002A1C4D">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51533C5" w:rsidR="00E92239" w:rsidRPr="00076E91" w:rsidRDefault="00E92239" w:rsidP="00DA2CDC">
      <w:pPr>
        <w:pStyle w:val="Caption"/>
        <w:jc w:val="center"/>
      </w:pPr>
      <w:bookmarkStart w:id="116" w:name="_Ref371843960"/>
      <w:bookmarkStart w:id="117" w:name="_Toc387954409"/>
      <w:r w:rsidRPr="00076E91">
        <w:t xml:space="preserve">Figure </w:t>
      </w:r>
      <w:r w:rsidR="00A52B51">
        <w:fldChar w:fldCharType="begin"/>
      </w:r>
      <w:r w:rsidR="00A52B51">
        <w:instrText xml:space="preserve"> STYLEREF 1 \s </w:instrText>
      </w:r>
      <w:r w:rsidR="00A52B51">
        <w:fldChar w:fldCharType="separate"/>
      </w:r>
      <w:r w:rsidR="002A1C4D">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14</w:t>
      </w:r>
      <w:r w:rsidR="00A52B51">
        <w:fldChar w:fldCharType="end"/>
      </w:r>
      <w:bookmarkEnd w:id="116"/>
      <w:r w:rsidRPr="00076E91">
        <w:t>: The numbers of HamFAS-only KO</w:t>
      </w:r>
      <w:r w:rsidR="009D6CEE">
        <w:t xml:space="preserve"> id</w:t>
      </w:r>
      <w:r w:rsidRPr="00076E91">
        <w:t xml:space="preserve">s </w:t>
      </w:r>
      <w:r w:rsidR="00772AAA">
        <w:t>assigned to</w:t>
      </w:r>
      <w:r w:rsidRPr="00076E91">
        <w:t xml:space="preserve"> different pathway categories</w:t>
      </w:r>
      <w:r w:rsidR="00146E1F">
        <w:t>.</w:t>
      </w:r>
      <w:bookmarkEnd w:id="117"/>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8" w:name="_Toc387954352"/>
      <w:r>
        <w:t>Conclusion</w:t>
      </w:r>
      <w:bookmarkEnd w:id="118"/>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19" w:name="_Toc386295374"/>
      <w:bookmarkStart w:id="120" w:name="_Toc387954353"/>
      <w:r>
        <w:lastRenderedPageBreak/>
        <w:t xml:space="preserve">Tracing the evolution of the </w:t>
      </w:r>
      <w:r w:rsidR="00F81A3D">
        <w:t xml:space="preserve">microsporidian </w:t>
      </w:r>
      <w:bookmarkEnd w:id="119"/>
      <w:r>
        <w:t>gene set</w:t>
      </w:r>
      <w:bookmarkEnd w:id="120"/>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1" w:name="_Toc387954354"/>
      <w:r w:rsidRPr="00A7099E">
        <w:t>Introduction</w:t>
      </w:r>
      <w:bookmarkEnd w:id="121"/>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2" w:name="_Toc385094318"/>
      <w:bookmarkStart w:id="123" w:name="_Toc387954355"/>
      <w:r>
        <w:t>Phylogenetic tree</w:t>
      </w:r>
      <w:bookmarkEnd w:id="122"/>
      <w:r w:rsidR="0061651C">
        <w:t xml:space="preserve"> and the last common ancestor</w:t>
      </w:r>
      <w:bookmarkEnd w:id="123"/>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2A1C4D">
        <w:t xml:space="preserve">Figure </w:t>
      </w:r>
      <w:r w:rsidR="002A1C4D">
        <w:rPr>
          <w:noProof/>
        </w:rPr>
        <w:t>4</w:t>
      </w:r>
      <w:r w:rsidR="002A1C4D">
        <w:noBreakHyphen/>
      </w:r>
      <w:r w:rsidR="002A1C4D">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4" w:name="_Ref385665794"/>
      <w:bookmarkStart w:id="125" w:name="_Toc387954410"/>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w:t>
      </w:r>
      <w:r w:rsidR="00A52B51">
        <w:fldChar w:fldCharType="end"/>
      </w:r>
      <w:bookmarkEnd w:id="124"/>
      <w:r>
        <w:t>: A schematic</w:t>
      </w:r>
      <w:r w:rsidR="00322B8C">
        <w:t xml:space="preserve"> species</w:t>
      </w:r>
      <w:r w:rsidR="007053EA">
        <w:t xml:space="preserve"> tree </w:t>
      </w:r>
      <w:r w:rsidR="00DC69B2">
        <w:t>demonstrates the phylogeny of five species A, B, C, D and E.</w:t>
      </w:r>
      <w:bookmarkEnd w:id="125"/>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BA6D94">
      <w:pPr>
        <w:spacing w:before="240"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6" w:name="_Toc387954356"/>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6"/>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7" w:name="_Toc387954357"/>
      <w:r w:rsidRPr="00A7099E">
        <w:t>Methods</w:t>
      </w:r>
      <w:bookmarkEnd w:id="127"/>
    </w:p>
    <w:p w14:paraId="57E25CB8" w14:textId="28BEFCAE" w:rsidR="00E612B8" w:rsidRDefault="00F81A3D" w:rsidP="00DB3CE4">
      <w:pPr>
        <w:pStyle w:val="Heading3"/>
        <w:jc w:val="both"/>
      </w:pPr>
      <w:bookmarkStart w:id="128" w:name="_Ref387067857"/>
      <w:bookmarkStart w:id="129" w:name="_Toc387954358"/>
      <w:r>
        <w:t>Data</w:t>
      </w:r>
      <w:bookmarkEnd w:id="128"/>
      <w:bookmarkEnd w:id="12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2A1C4D" w:rsidRPr="00076E91">
        <w:t xml:space="preserve">Table </w:t>
      </w:r>
      <w:r w:rsidR="002A1C4D">
        <w:rPr>
          <w:noProof/>
        </w:rPr>
        <w:t>4</w:t>
      </w:r>
      <w:r w:rsidR="002A1C4D">
        <w:noBreakHyphen/>
      </w:r>
      <w:r w:rsidR="002A1C4D">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30" w:name="_Ref381275723"/>
      <w:bookmarkStart w:id="131" w:name="_Toc387954447"/>
      <w:r w:rsidRPr="00076E91">
        <w:t xml:space="preserve">Table </w:t>
      </w:r>
      <w:r w:rsidR="00BC2C47">
        <w:fldChar w:fldCharType="begin"/>
      </w:r>
      <w:r w:rsidR="00BC2C47">
        <w:instrText xml:space="preserve"> STYLEREF 1 \s </w:instrText>
      </w:r>
      <w:r w:rsidR="00BC2C47">
        <w:fldChar w:fldCharType="separate"/>
      </w:r>
      <w:r w:rsidR="002A1C4D">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1</w:t>
      </w:r>
      <w:r w:rsidR="00BC2C47">
        <w:fldChar w:fldCharType="end"/>
      </w:r>
      <w:bookmarkEnd w:id="13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1"/>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2A1C4D">
        <w:t xml:space="preserve">Table </w:t>
      </w:r>
      <w:r w:rsidR="002A1C4D">
        <w:rPr>
          <w:noProof/>
        </w:rPr>
        <w:t>4</w:t>
      </w:r>
      <w:r w:rsidR="002A1C4D">
        <w:noBreakHyphen/>
      </w:r>
      <w:r w:rsidR="002A1C4D">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2" w:name="_Ref384422965"/>
      <w:bookmarkStart w:id="133" w:name="_Toc387954448"/>
      <w:r>
        <w:t xml:space="preserve">Table </w:t>
      </w:r>
      <w:r w:rsidR="00BC2C47">
        <w:fldChar w:fldCharType="begin"/>
      </w:r>
      <w:r w:rsidR="00BC2C47">
        <w:instrText xml:space="preserve"> STYLEREF 1 \s </w:instrText>
      </w:r>
      <w:r w:rsidR="00BC2C47">
        <w:fldChar w:fldCharType="separate"/>
      </w:r>
      <w:r w:rsidR="002A1C4D">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2</w:t>
      </w:r>
      <w:r w:rsidR="00BC2C47">
        <w:fldChar w:fldCharType="end"/>
      </w:r>
      <w:bookmarkEnd w:id="13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2A1C4D" w:rsidRPr="00076E91">
        <w:t xml:space="preserve">Table </w:t>
      </w:r>
      <w:r w:rsidR="002A1C4D">
        <w:rPr>
          <w:noProof/>
        </w:rPr>
        <w:t>4</w:t>
      </w:r>
      <w:r w:rsidR="002A1C4D">
        <w:noBreakHyphen/>
      </w:r>
      <w:r w:rsidR="002A1C4D">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2A1C4D">
        <w:t xml:space="preserve">Table </w:t>
      </w:r>
      <w:r w:rsidR="002A1C4D">
        <w:rPr>
          <w:noProof/>
        </w:rPr>
        <w:t>4</w:t>
      </w:r>
      <w:r w:rsidR="002A1C4D">
        <w:noBreakHyphen/>
      </w:r>
      <w:r w:rsidR="002A1C4D">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2A1C4D">
        <w:t xml:space="preserve">Table </w:t>
      </w:r>
      <w:r w:rsidR="002A1C4D">
        <w:rPr>
          <w:noProof/>
        </w:rPr>
        <w:t>A</w:t>
      </w:r>
      <w:r w:rsidR="002A1C4D">
        <w:noBreakHyphen/>
      </w:r>
      <w:r w:rsidR="002A1C4D">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2A1C4D" w:rsidRPr="00076E91">
        <w:t xml:space="preserve">Table </w:t>
      </w:r>
      <w:r w:rsidR="002A1C4D">
        <w:rPr>
          <w:noProof/>
        </w:rPr>
        <w:t>A</w:t>
      </w:r>
      <w:r w:rsidR="002A1C4D">
        <w:noBreakHyphen/>
      </w:r>
      <w:r w:rsidR="002A1C4D">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2A1C4D" w:rsidRPr="00076E91">
        <w:t xml:space="preserve">Figure </w:t>
      </w:r>
      <w:r w:rsidR="002A1C4D">
        <w:rPr>
          <w:noProof/>
        </w:rPr>
        <w:t>4</w:t>
      </w:r>
      <w:r w:rsidR="002A1C4D">
        <w:noBreakHyphen/>
      </w:r>
      <w:r w:rsidR="002A1C4D">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4" w:name="_Ref381452921"/>
      <w:bookmarkStart w:id="135" w:name="_Toc386295442"/>
      <w:bookmarkStart w:id="136" w:name="_Toc387954411"/>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w:t>
      </w:r>
      <w:r w:rsidR="00A52B51">
        <w:fldChar w:fldCharType="end"/>
      </w:r>
      <w:bookmarkEnd w:id="134"/>
      <w:r w:rsidRPr="00076E91">
        <w:t>:</w:t>
      </w:r>
      <w:r>
        <w:t xml:space="preserve"> </w:t>
      </w:r>
      <w:bookmarkEnd w:id="135"/>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6"/>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2A1C4D">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2A1C4D">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2A1C4D">
        <w:t xml:space="preserve">Table </w:t>
      </w:r>
      <w:r w:rsidR="002A1C4D">
        <w:rPr>
          <w:noProof/>
        </w:rPr>
        <w:t>3</w:t>
      </w:r>
      <w:r w:rsidR="002A1C4D">
        <w:noBreakHyphen/>
      </w:r>
      <w:r w:rsidR="002A1C4D">
        <w:rPr>
          <w:noProof/>
        </w:rPr>
        <w:t>1</w:t>
      </w:r>
      <w:r>
        <w:rPr>
          <w:szCs w:val="24"/>
        </w:rPr>
        <w:fldChar w:fldCharType="end"/>
      </w:r>
      <w:r>
        <w:rPr>
          <w:szCs w:val="24"/>
        </w:rPr>
        <w:t>.</w:t>
      </w:r>
    </w:p>
    <w:p w14:paraId="36920316" w14:textId="1A8D30B2" w:rsidR="004930BB" w:rsidRDefault="004930BB" w:rsidP="004930BB">
      <w:pPr>
        <w:pStyle w:val="Heading3"/>
      </w:pPr>
      <w:bookmarkStart w:id="137" w:name="_Ref387770057"/>
      <w:bookmarkStart w:id="138" w:name="_Toc387954359"/>
      <w:r>
        <w:t>Orthologs search</w:t>
      </w:r>
      <w:bookmarkEnd w:id="137"/>
      <w:bookmarkEnd w:id="138"/>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3095D590" w14:textId="3B160760" w:rsidR="0078391A" w:rsidRPr="008F3CC8" w:rsidRDefault="00860FD7" w:rsidP="00E710D7">
      <w:pPr>
        <w:spacing w:before="240"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43190D7D" w14:textId="77777777" w:rsidR="00133671" w:rsidRDefault="00EE6039" w:rsidP="00133671">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04A72DCC" w14:textId="77777777" w:rsidR="00133671" w:rsidRDefault="00133671" w:rsidP="00133671">
      <w:pPr>
        <w:spacing w:after="0" w:line="360" w:lineRule="auto"/>
        <w:jc w:val="both"/>
      </w:pPr>
    </w:p>
    <w:p w14:paraId="03775B37" w14:textId="332745A2" w:rsidR="00E612B8" w:rsidRPr="00133671" w:rsidRDefault="00860FD7" w:rsidP="00133671">
      <w:pPr>
        <w:spacing w:after="0" w:line="360" w:lineRule="auto"/>
        <w:jc w:val="both"/>
        <w:rPr>
          <w:rStyle w:val="IntenseEmphasis"/>
          <w:b w:val="0"/>
          <w:bCs w:val="0"/>
          <w:i w:val="0"/>
          <w:iCs w:val="0"/>
          <w:color w:val="auto"/>
        </w:rPr>
      </w:pPr>
      <w:r w:rsidRPr="00860FD7">
        <w:rPr>
          <w:rStyle w:val="IntenseEmphasis"/>
        </w:rPr>
        <w:lastRenderedPageBreak/>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2A1C4D">
        <w:t xml:space="preserve">Table </w:t>
      </w:r>
      <w:r w:rsidR="002A1C4D">
        <w:rPr>
          <w:noProof/>
        </w:rPr>
        <w:t>4</w:t>
      </w:r>
      <w:r w:rsidR="002A1C4D">
        <w:noBreakHyphen/>
      </w:r>
      <w:r w:rsidR="002A1C4D">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2A1C4D" w:rsidRPr="00076E91">
        <w:t xml:space="preserve">Table </w:t>
      </w:r>
      <w:r w:rsidR="002A1C4D">
        <w:rPr>
          <w:noProof/>
        </w:rPr>
        <w:t>A</w:t>
      </w:r>
      <w:r w:rsidR="002A1C4D">
        <w:noBreakHyphen/>
      </w:r>
      <w:r w:rsidR="002A1C4D">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2A1C4D">
        <w:t xml:space="preserve">Table </w:t>
      </w:r>
      <w:r w:rsidR="002A1C4D">
        <w:rPr>
          <w:noProof/>
        </w:rPr>
        <w:t>A</w:t>
      </w:r>
      <w:r w:rsidR="002A1C4D">
        <w:noBreakHyphen/>
      </w:r>
      <w:r w:rsidR="002A1C4D">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39" w:name="_Ref386850218"/>
      <w:bookmarkStart w:id="140" w:name="_Toc387954360"/>
      <w:r>
        <w:t>Phylogenomic tree reconstruction</w:t>
      </w:r>
      <w:bookmarkEnd w:id="139"/>
      <w:bookmarkEnd w:id="140"/>
    </w:p>
    <w:p w14:paraId="03CB1C9B" w14:textId="316C4189"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2A1C4D" w:rsidRPr="00076E91">
        <w:t xml:space="preserve">Table </w:t>
      </w:r>
      <w:r w:rsidR="002A1C4D">
        <w:rPr>
          <w:noProof/>
        </w:rPr>
        <w:t>4</w:t>
      </w:r>
      <w:r w:rsidR="002A1C4D">
        <w:noBreakHyphen/>
      </w:r>
      <w:r w:rsidR="002A1C4D">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2A1C4D">
        <w:t xml:space="preserve">Table </w:t>
      </w:r>
      <w:r w:rsidR="002A1C4D">
        <w:rPr>
          <w:noProof/>
        </w:rPr>
        <w:t>4</w:t>
      </w:r>
      <w:r w:rsidR="002A1C4D">
        <w:noBreakHyphen/>
      </w:r>
      <w:r w:rsidR="002A1C4D">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2A1C4D">
        <w:t xml:space="preserve">Table </w:t>
      </w:r>
      <w:r w:rsidR="002A1C4D">
        <w:rPr>
          <w:noProof/>
        </w:rPr>
        <w:t>A</w:t>
      </w:r>
      <w:r w:rsidR="002A1C4D">
        <w:noBreakHyphen/>
      </w:r>
      <w:r w:rsidR="002A1C4D">
        <w:rPr>
          <w:noProof/>
        </w:rPr>
        <w:t>2</w:t>
      </w:r>
      <w:r w:rsidR="00100F7A">
        <w:rPr>
          <w:szCs w:val="24"/>
        </w:rPr>
        <w:fldChar w:fldCharType="end"/>
      </w:r>
      <w:r w:rsidR="00100F7A">
        <w:rPr>
          <w:szCs w:val="24"/>
        </w:rPr>
        <w:t xml:space="preserve"> in the Appendix</w:t>
      </w:r>
      <w:r>
        <w:rPr>
          <w:szCs w:val="24"/>
        </w:rPr>
        <w:t xml:space="preserve">), we pursued a standard phylogenomic approach using a </w:t>
      </w:r>
      <w:r w:rsidR="006E1257">
        <w:rPr>
          <w:szCs w:val="24"/>
        </w:rPr>
        <w:lastRenderedPageBreak/>
        <w:t>supermatrix</w:t>
      </w:r>
      <w:r>
        <w:rPr>
          <w:szCs w:val="24"/>
        </w:rPr>
        <w:t xml:space="preserve">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2A1C4D" w:rsidRPr="00076E91">
        <w:t xml:space="preserve">Table </w:t>
      </w:r>
      <w:r w:rsidR="002A1C4D">
        <w:rPr>
          <w:noProof/>
        </w:rPr>
        <w:t>4</w:t>
      </w:r>
      <w:r w:rsidR="002A1C4D">
        <w:noBreakHyphen/>
      </w:r>
      <w:r w:rsidR="002A1C4D">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2A1C4D">
        <w:t xml:space="preserve">Table </w:t>
      </w:r>
      <w:r w:rsidR="002A1C4D">
        <w:rPr>
          <w:noProof/>
        </w:rPr>
        <w:t>4</w:t>
      </w:r>
      <w:r w:rsidR="002A1C4D">
        <w:noBreakHyphen/>
      </w:r>
      <w:r w:rsidR="002A1C4D">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2A1C4D">
        <w:t xml:space="preserve">Figure </w:t>
      </w:r>
      <w:r w:rsidR="002A1C4D">
        <w:rPr>
          <w:noProof/>
        </w:rPr>
        <w:t>4</w:t>
      </w:r>
      <w:r w:rsidR="002A1C4D">
        <w:noBreakHyphen/>
      </w:r>
      <w:r w:rsidR="002A1C4D">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w:t>
      </w:r>
      <w:r w:rsidR="006E1257">
        <w:rPr>
          <w:szCs w:val="24"/>
        </w:rPr>
        <w:t>supermatrix</w:t>
      </w:r>
      <w:r>
        <w:rPr>
          <w:szCs w:val="24"/>
        </w:rPr>
        <w:t xml:space="preserve">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 xml:space="preserve">using the post-processed </w:t>
      </w:r>
      <w:r w:rsidR="006E1257">
        <w:rPr>
          <w:szCs w:val="24"/>
        </w:rPr>
        <w:t>supermatrix</w:t>
      </w:r>
      <w:r>
        <w:rPr>
          <w:szCs w:val="24"/>
        </w:rPr>
        <w:t>.</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 xml:space="preserve">processed </w:t>
      </w:r>
      <w:r w:rsidR="006E1257">
        <w:rPr>
          <w:szCs w:val="24"/>
        </w:rPr>
        <w:t>supermatrix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1" w:name="_Toc387954361"/>
      <w:r>
        <w:t>Analysis of</w:t>
      </w:r>
      <w:r w:rsidR="00473E24">
        <w:t xml:space="preserve"> the</w:t>
      </w:r>
      <w:r w:rsidR="00D74906">
        <w:t xml:space="preserve"> microsporidian pan-gene set</w:t>
      </w:r>
      <w:bookmarkEnd w:id="141"/>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2" w:name="_Ref386855574"/>
      <w:bookmarkStart w:id="143" w:name="_Toc387954362"/>
      <w:r>
        <w:t>Reconstruction of the microsporidian LCA gene set</w:t>
      </w:r>
      <w:bookmarkEnd w:id="142"/>
      <w:bookmarkEnd w:id="143"/>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2A1C4D" w:rsidRPr="00076E91">
        <w:t xml:space="preserve">Table </w:t>
      </w:r>
      <w:r w:rsidR="002A1C4D">
        <w:rPr>
          <w:noProof/>
        </w:rPr>
        <w:t>4</w:t>
      </w:r>
      <w:r w:rsidR="002A1C4D">
        <w:noBreakHyphen/>
      </w:r>
      <w:r w:rsidR="002A1C4D">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2A1C4D">
        <w:t xml:space="preserve">Table </w:t>
      </w:r>
      <w:r w:rsidR="002A1C4D">
        <w:rPr>
          <w:noProof/>
        </w:rPr>
        <w:t>4</w:t>
      </w:r>
      <w:r w:rsidR="002A1C4D">
        <w:noBreakHyphen/>
      </w:r>
      <w:r w:rsidR="002A1C4D">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A1C4D">
        <w:t xml:space="preserve">Figure </w:t>
      </w:r>
      <w:r w:rsidR="002A1C4D">
        <w:rPr>
          <w:noProof/>
        </w:rPr>
        <w:t>4</w:t>
      </w:r>
      <w:r w:rsidR="002A1C4D">
        <w:noBreakHyphen/>
      </w:r>
      <w:r w:rsidR="002A1C4D">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A1C4D">
        <w:t xml:space="preserve">Figure </w:t>
      </w:r>
      <w:r w:rsidR="002A1C4D">
        <w:rPr>
          <w:noProof/>
        </w:rPr>
        <w:t>4</w:t>
      </w:r>
      <w:r w:rsidR="002A1C4D">
        <w:noBreakHyphen/>
      </w:r>
      <w:r w:rsidR="002A1C4D">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4" w:name="_Ref385263048"/>
      <w:bookmarkStart w:id="145" w:name="_Toc385094389"/>
      <w:bookmarkStart w:id="146" w:name="_Toc387954412"/>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3</w:t>
      </w:r>
      <w:r w:rsidR="00A52B51">
        <w:fldChar w:fldCharType="end"/>
      </w:r>
      <w:bookmarkEnd w:id="144"/>
      <w:r>
        <w:t xml:space="preserve">: </w:t>
      </w:r>
      <w:bookmarkEnd w:id="145"/>
      <w:r w:rsidR="00E44933">
        <w:t>Different evolutionary scenarios of microsporidian LCA genes.</w:t>
      </w:r>
      <w:bookmarkEnd w:id="146"/>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7" w:name="_Toc387954363"/>
      <w:r>
        <w:t>Phylogeny of fung</w:t>
      </w:r>
      <w:r w:rsidR="005B20F2">
        <w:t>i</w:t>
      </w:r>
      <w:bookmarkEnd w:id="147"/>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2A1C4D">
        <w:t xml:space="preserve">Table </w:t>
      </w:r>
      <w:r w:rsidR="002A1C4D">
        <w:rPr>
          <w:noProof/>
        </w:rPr>
        <w:t>A</w:t>
      </w:r>
      <w:r w:rsidR="002A1C4D">
        <w:noBreakHyphen/>
      </w:r>
      <w:r w:rsidR="002A1C4D">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2A1C4D">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2A1C4D">
        <w:t xml:space="preserve">Table </w:t>
      </w:r>
      <w:r w:rsidR="002A1C4D">
        <w:rPr>
          <w:noProof/>
        </w:rPr>
        <w:t>A</w:t>
      </w:r>
      <w:r w:rsidR="002A1C4D">
        <w:noBreakHyphen/>
      </w:r>
      <w:r w:rsidR="002A1C4D">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2A1C4D">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2A1C4D">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8" w:name="_Toc387954364"/>
      <w:r>
        <w:t>Phylogenetic profile analysis</w:t>
      </w:r>
      <w:bookmarkEnd w:id="148"/>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2A1C4D" w:rsidRPr="00076E91">
        <w:t xml:space="preserve">Table </w:t>
      </w:r>
      <w:r w:rsidR="002A1C4D">
        <w:rPr>
          <w:noProof/>
        </w:rPr>
        <w:t>A</w:t>
      </w:r>
      <w:r w:rsidR="002A1C4D">
        <w:noBreakHyphen/>
      </w:r>
      <w:r w:rsidR="002A1C4D">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2A1C4D">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49" w:name="_Toc387954365"/>
      <w:r>
        <w:t>Functional annotation and metabolic pathway mapping</w:t>
      </w:r>
      <w:bookmarkEnd w:id="149"/>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xml:space="preserve">, we assigned the </w:t>
      </w:r>
      <w:r w:rsidRPr="00076E91">
        <w:rPr>
          <w:szCs w:val="24"/>
        </w:rPr>
        <w:lastRenderedPageBreak/>
        <w:t>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37493A3F"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w:t>
      </w:r>
      <w:r w:rsidR="005668C1">
        <w:rPr>
          <w:rFonts w:eastAsiaTheme="minorEastAsia"/>
          <w:szCs w:val="24"/>
        </w:rPr>
        <w:t xml:space="preserve"> id</w:t>
      </w:r>
      <w:r>
        <w:rPr>
          <w:rFonts w:eastAsiaTheme="minorEastAsia"/>
          <w:szCs w:val="24"/>
        </w:rPr>
        <w:t xml:space="preserve"> as the lowest normalized distance among all reference proteins that have the matching KO </w:t>
      </w:r>
      <w:r w:rsidR="005668C1">
        <w:rPr>
          <w:rFonts w:eastAsiaTheme="minorEastAsia"/>
          <w:szCs w:val="24"/>
        </w:rPr>
        <w:t>id</w:t>
      </w:r>
      <w:r>
        <w:rPr>
          <w:rFonts w:eastAsiaTheme="minorEastAsia"/>
          <w:szCs w:val="24"/>
        </w:rPr>
        <w:t>.</w:t>
      </w:r>
    </w:p>
    <w:p w14:paraId="4846C811" w14:textId="29C27D55" w:rsidR="00286B44" w:rsidRPr="00286B44" w:rsidRDefault="00286B44" w:rsidP="002A5544">
      <w:pPr>
        <w:spacing w:before="240"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4505388A" w:rsidR="002027CE" w:rsidRDefault="002027CE" w:rsidP="002027CE">
      <w:pPr>
        <w:spacing w:after="0" w:line="360" w:lineRule="auto"/>
        <w:jc w:val="both"/>
        <w:rPr>
          <w:szCs w:val="24"/>
        </w:rPr>
      </w:pPr>
      <w:r>
        <w:rPr>
          <w:szCs w:val="24"/>
        </w:rPr>
        <w:lastRenderedPageBreak/>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 xml:space="preserve">For each reference KEGG pathway, the connectivity network nodes are enzymes (represented by their KO </w:t>
      </w:r>
      <w:r w:rsidR="005668C1">
        <w:rPr>
          <w:szCs w:val="24"/>
        </w:rPr>
        <w:t>ids</w:t>
      </w:r>
      <w:r w:rsidRPr="00B6025E">
        <w:rPr>
          <w:szCs w:val="24"/>
        </w:rPr>
        <w:t>)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0" w:name="_Toc387954366"/>
      <w:r>
        <w:t>Results</w:t>
      </w:r>
      <w:bookmarkEnd w:id="150"/>
    </w:p>
    <w:p w14:paraId="7FF0E720" w14:textId="65B53414" w:rsidR="007B20B9" w:rsidRDefault="00D705BC" w:rsidP="00DF2522">
      <w:pPr>
        <w:pStyle w:val="Heading3"/>
      </w:pPr>
      <w:bookmarkStart w:id="151" w:name="_Toc386295384"/>
      <w:bookmarkStart w:id="152" w:name="_Toc387954367"/>
      <w:r>
        <w:t xml:space="preserve">The evolutionary history of the microsporidian </w:t>
      </w:r>
      <w:bookmarkEnd w:id="151"/>
      <w:r>
        <w:t>pan-gene set</w:t>
      </w:r>
      <w:bookmarkEnd w:id="152"/>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2A1C4D" w:rsidRPr="00076E91">
        <w:t xml:space="preserve">Figure </w:t>
      </w:r>
      <w:r w:rsidR="002A1C4D">
        <w:rPr>
          <w:noProof/>
        </w:rPr>
        <w:t>4</w:t>
      </w:r>
      <w:r w:rsidR="002A1C4D">
        <w:noBreakHyphen/>
      </w:r>
      <w:r w:rsidR="002A1C4D">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 xml:space="preserve">In these species, only 2% of the genes appear as orphans. In turn, orphans make </w:t>
      </w:r>
      <w:r w:rsidR="00B73579">
        <w:rPr>
          <w:szCs w:val="24"/>
        </w:rPr>
        <w:lastRenderedPageBreak/>
        <w:t>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3" w:name="_Ref384988866"/>
      <w:bookmarkStart w:id="154" w:name="_Toc385094390"/>
      <w:bookmarkStart w:id="155" w:name="_Toc387954413"/>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4</w:t>
      </w:r>
      <w:r w:rsidR="00A52B51">
        <w:fldChar w:fldCharType="end"/>
      </w:r>
      <w:bookmarkEnd w:id="153"/>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4"/>
      <w:bookmarkEnd w:id="155"/>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4748E">
      <w:pPr>
        <w:spacing w:before="240"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2A1C4D" w:rsidRPr="00076E91">
        <w:t xml:space="preserve">Figure </w:t>
      </w:r>
      <w:r w:rsidR="002A1C4D">
        <w:rPr>
          <w:noProof/>
        </w:rPr>
        <w:t>4</w:t>
      </w:r>
      <w:r w:rsidR="002A1C4D">
        <w:noBreakHyphen/>
      </w:r>
      <w:r w:rsidR="002A1C4D">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6" w:name="_Ref386341383"/>
      <w:bookmarkStart w:id="157" w:name="_Toc384637960"/>
      <w:bookmarkStart w:id="158" w:name="_Toc387954414"/>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5</w:t>
      </w:r>
      <w:r w:rsidR="00A52B51">
        <w:fldChar w:fldCharType="end"/>
      </w:r>
      <w:bookmarkEnd w:id="156"/>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7"/>
      <w:bookmarkEnd w:id="158"/>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F4748E">
      <w:pPr>
        <w:spacing w:before="240"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2A1C4D" w:rsidRPr="00076E91">
        <w:t xml:space="preserve">Figure </w:t>
      </w:r>
      <w:r w:rsidR="002A1C4D">
        <w:rPr>
          <w:noProof/>
        </w:rPr>
        <w:t>4</w:t>
      </w:r>
      <w:r w:rsidR="002A1C4D">
        <w:noBreakHyphen/>
      </w:r>
      <w:r w:rsidR="002A1C4D">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2A1C4D" w:rsidRPr="00076E91">
        <w:t xml:space="preserve">Figure </w:t>
      </w:r>
      <w:r w:rsidR="002A1C4D">
        <w:rPr>
          <w:noProof/>
        </w:rPr>
        <w:t>4</w:t>
      </w:r>
      <w:r w:rsidR="002A1C4D">
        <w:noBreakHyphen/>
      </w:r>
      <w:r w:rsidR="002A1C4D">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59" w:name="_Ref386853396"/>
      <w:bookmarkStart w:id="160" w:name="_Toc384637961"/>
      <w:bookmarkStart w:id="161" w:name="_Toc387954415"/>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6</w:t>
      </w:r>
      <w:r w:rsidR="00A52B51">
        <w:fldChar w:fldCharType="end"/>
      </w:r>
      <w:bookmarkEnd w:id="159"/>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1"/>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0"/>
    </w:p>
    <w:p w14:paraId="00A42A7C" w14:textId="35284024" w:rsidR="00C572F2" w:rsidRDefault="00900D36" w:rsidP="000E0D1A">
      <w:pPr>
        <w:spacing w:before="240"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2A1C4D">
        <w:t xml:space="preserve">Table </w:t>
      </w:r>
      <w:r w:rsidR="002A1C4D">
        <w:rPr>
          <w:noProof/>
        </w:rPr>
        <w:t>4</w:t>
      </w:r>
      <w:r w:rsidR="002A1C4D">
        <w:noBreakHyphen/>
      </w:r>
      <w:r w:rsidR="002A1C4D">
        <w:rPr>
          <w:noProof/>
        </w:rPr>
        <w:t>2</w:t>
      </w:r>
      <w:r w:rsidR="00FB32B1">
        <w:fldChar w:fldCharType="end"/>
      </w:r>
      <w:r>
        <w:t xml:space="preserve">). </w:t>
      </w:r>
    </w:p>
    <w:p w14:paraId="56FD976C" w14:textId="77777777" w:rsidR="00F22C65" w:rsidRPr="00C572F2" w:rsidRDefault="00F22C65" w:rsidP="00900D36">
      <w:pPr>
        <w:spacing w:after="0" w:line="360" w:lineRule="auto"/>
        <w:jc w:val="both"/>
      </w:pPr>
    </w:p>
    <w:p w14:paraId="3CA4F759" w14:textId="2FCF26DF" w:rsidR="00950DB8" w:rsidRDefault="00950DB8" w:rsidP="00DF2522">
      <w:pPr>
        <w:pStyle w:val="Heading3"/>
      </w:pPr>
      <w:bookmarkStart w:id="162" w:name="_Toc387954368"/>
      <w:r>
        <w:t xml:space="preserve">The microsporidian LCA protein </w:t>
      </w:r>
      <w:r w:rsidR="005F5E87">
        <w:t>set</w:t>
      </w:r>
      <w:bookmarkEnd w:id="162"/>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2A1C4D">
        <w:t xml:space="preserve">Table </w:t>
      </w:r>
      <w:r w:rsidR="002A1C4D">
        <w:rPr>
          <w:noProof/>
        </w:rPr>
        <w:t>A</w:t>
      </w:r>
      <w:r w:rsidR="002A1C4D">
        <w:noBreakHyphen/>
      </w:r>
      <w:r w:rsidR="002A1C4D">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02005E8B"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xml:space="preserve">, and subsequently concatenated the individual alignments into a </w:t>
      </w:r>
      <w:r w:rsidR="006E1257">
        <w:rPr>
          <w:szCs w:val="24"/>
        </w:rPr>
        <w:t>supermatrix</w:t>
      </w:r>
      <w:r>
        <w:rPr>
          <w:szCs w:val="24"/>
        </w:rPr>
        <w:t xml:space="preserve">. This </w:t>
      </w:r>
      <w:r w:rsidR="006E1257">
        <w:rPr>
          <w:szCs w:val="24"/>
        </w:rPr>
        <w:t>supermatrix</w:t>
      </w:r>
      <w:r>
        <w:rPr>
          <w:szCs w:val="24"/>
        </w:rPr>
        <w:t xml:space="preserve">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 xml:space="preserve">(Parameter F) as the best fitting model for the post-processed </w:t>
      </w:r>
      <w:r w:rsidR="006E1257">
        <w:rPr>
          <w:szCs w:val="24"/>
        </w:rPr>
        <w:t>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3" w:name="_Ref381357941"/>
      <w:bookmarkStart w:id="164" w:name="_Toc387954416"/>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7</w:t>
      </w:r>
      <w:r w:rsidR="00A52B51">
        <w:fldChar w:fldCharType="end"/>
      </w:r>
      <w:bookmarkEnd w:id="163"/>
      <w:r w:rsidRPr="00076E91">
        <w:t xml:space="preserve">: </w:t>
      </w:r>
      <w:r w:rsidR="00E76C36">
        <w:t>The evolutionary relationships of the species represented in taxon sets A and B.</w:t>
      </w:r>
      <w:bookmarkEnd w:id="164"/>
      <w:r w:rsidR="006F30AC" w:rsidRPr="00070807">
        <w:t xml:space="preserve"> </w:t>
      </w:r>
    </w:p>
    <w:p w14:paraId="40B475A2" w14:textId="6711DE0C" w:rsidR="00022C02" w:rsidRPr="00076E91" w:rsidRDefault="00E76C36" w:rsidP="00022C02">
      <w:pPr>
        <w:pStyle w:val="Caption"/>
        <w:jc w:val="both"/>
      </w:pPr>
      <w:r>
        <w:t xml:space="preserve">The tree is based on a </w:t>
      </w:r>
      <w:r w:rsidR="006E1257">
        <w:t>supermatrix</w:t>
      </w:r>
      <w:r>
        <w:t xml:space="preserve">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E0D1A">
      <w:pPr>
        <w:spacing w:before="240"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2A1C4D" w:rsidRPr="00076E91">
        <w:t xml:space="preserve">Figure </w:t>
      </w:r>
      <w:r w:rsidR="002A1C4D">
        <w:rPr>
          <w:noProof/>
        </w:rPr>
        <w:t>4</w:t>
      </w:r>
      <w:r w:rsidR="002A1C4D">
        <w:noBreakHyphen/>
      </w:r>
      <w:r w:rsidR="002A1C4D">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2A1C4D">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5" w:name="_Ref386544279"/>
      <w:bookmarkStart w:id="166" w:name="_Toc387954369"/>
      <w:r>
        <w:t>The origin of microsporidia</w:t>
      </w:r>
      <w:bookmarkEnd w:id="165"/>
      <w:bookmarkEnd w:id="166"/>
    </w:p>
    <w:p w14:paraId="7B879C0C" w14:textId="5F5F0B03"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2A1C4D">
        <w:t xml:space="preserve">Table </w:t>
      </w:r>
      <w:r w:rsidR="002A1C4D">
        <w:rPr>
          <w:noProof/>
        </w:rPr>
        <w:t>A</w:t>
      </w:r>
      <w:r w:rsidR="002A1C4D">
        <w:noBreakHyphen/>
      </w:r>
      <w:r w:rsidR="002A1C4D">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2A1C4D">
        <w:t xml:space="preserve">Table </w:t>
      </w:r>
      <w:r w:rsidR="002A1C4D">
        <w:rPr>
          <w:noProof/>
        </w:rPr>
        <w:t>A</w:t>
      </w:r>
      <w:r w:rsidR="002A1C4D">
        <w:noBreakHyphen/>
      </w:r>
      <w:r w:rsidR="002A1C4D">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E1257">
        <w:rPr>
          <w:szCs w:val="24"/>
        </w:rPr>
        <w:t>supermatrix</w:t>
      </w:r>
      <w:r w:rsidR="00664729">
        <w:rPr>
          <w:szCs w:val="24"/>
        </w:rPr>
        <w:t xml:space="preserve">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2A1C4D">
        <w:t xml:space="preserve">Figure </w:t>
      </w:r>
      <w:r w:rsidR="002A1C4D">
        <w:rPr>
          <w:noProof/>
        </w:rPr>
        <w:t>4</w:t>
      </w:r>
      <w:r w:rsidR="002A1C4D">
        <w:noBreakHyphen/>
      </w:r>
      <w:r w:rsidR="002A1C4D">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2A1C4D" w:rsidRPr="00076E91">
        <w:t xml:space="preserve">Figure </w:t>
      </w:r>
      <w:r w:rsidR="002A1C4D">
        <w:rPr>
          <w:noProof/>
        </w:rPr>
        <w:t>4</w:t>
      </w:r>
      <w:r w:rsidR="002A1C4D">
        <w:noBreakHyphen/>
      </w:r>
      <w:r w:rsidR="002A1C4D">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7" w:name="_Ref386347213"/>
      <w:bookmarkStart w:id="168" w:name="_Toc384637962"/>
      <w:bookmarkStart w:id="169" w:name="_Toc387954417"/>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8</w:t>
      </w:r>
      <w:r w:rsidR="00A52B51">
        <w:fldChar w:fldCharType="end"/>
      </w:r>
      <w:bookmarkEnd w:id="167"/>
      <w:r>
        <w:t xml:space="preserve">: The maximum likelihood </w:t>
      </w:r>
      <w:r w:rsidR="00702F8C">
        <w:t>phylogeny of the fungi</w:t>
      </w:r>
      <w:r>
        <w:t xml:space="preserve"> based on th</w:t>
      </w:r>
      <w:r w:rsidR="006F30AC">
        <w:t>e microsporidian core gene set.</w:t>
      </w:r>
      <w:bookmarkEnd w:id="169"/>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8"/>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564333">
      <w:pPr>
        <w:spacing w:before="240" w:after="0" w:line="360" w:lineRule="auto"/>
        <w:jc w:val="both"/>
        <w:rPr>
          <w:szCs w:val="24"/>
        </w:rPr>
      </w:pPr>
      <w:r w:rsidRPr="002B5196">
        <w:lastRenderedPageBreak/>
        <w:t>We next tested whether the data contains sufficient phylogenetic information to not only support the sister group relationship of microsporidia and fungi, but to 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rsidR="002A1C4D">
        <w:t xml:space="preserve">Figure </w:t>
      </w:r>
      <w:r w:rsidR="002A1C4D">
        <w:rPr>
          <w:noProof/>
        </w:rPr>
        <w:t>4</w:t>
      </w:r>
      <w:r w:rsidR="002A1C4D">
        <w:noBreakHyphen/>
      </w:r>
      <w:r w:rsidR="002A1C4D">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2A1C4D">
        <w:t xml:space="preserve">Table </w:t>
      </w:r>
      <w:r w:rsidR="002A1C4D">
        <w:rPr>
          <w:noProof/>
        </w:rPr>
        <w:t>4</w:t>
      </w:r>
      <w:r w:rsidR="002A1C4D">
        <w:noBreakHyphen/>
      </w:r>
      <w:r w:rsidR="002A1C4D">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70" w:name="_Ref386727020"/>
      <w:bookmarkStart w:id="171" w:name="_Toc387954449"/>
      <w:r>
        <w:t xml:space="preserve">Table </w:t>
      </w:r>
      <w:r w:rsidR="00BC2C47">
        <w:fldChar w:fldCharType="begin"/>
      </w:r>
      <w:r w:rsidR="00BC2C47">
        <w:instrText xml:space="preserve"> STYLEREF 1 \s </w:instrText>
      </w:r>
      <w:r w:rsidR="00BC2C47">
        <w:fldChar w:fldCharType="separate"/>
      </w:r>
      <w:r w:rsidR="002A1C4D">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3</w:t>
      </w:r>
      <w:r w:rsidR="00BC2C47">
        <w:fldChar w:fldCharType="end"/>
      </w:r>
      <w:bookmarkEnd w:id="170"/>
      <w:r w:rsidR="001915B2">
        <w:t>: Result of topology test</w:t>
      </w:r>
      <w:r w:rsidR="00FA3787">
        <w:t>s</w:t>
      </w:r>
      <w:r w:rsidR="001915B2">
        <w:t xml:space="preserve"> between</w:t>
      </w:r>
      <w:r>
        <w:t xml:space="preserve"> the alternative topologies against the reconstructed topology</w:t>
      </w:r>
      <w:r w:rsidR="009F4AC4">
        <w:t>.</w:t>
      </w:r>
      <w:bookmarkEnd w:id="171"/>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2" w:name="_Ref386466600"/>
      <w:bookmarkStart w:id="173" w:name="_Toc387954370"/>
      <w:r>
        <w:t>P</w:t>
      </w:r>
      <w:r w:rsidR="00950DB8">
        <w:t>hylogenetic profile</w:t>
      </w:r>
      <w:r w:rsidR="00E55D82">
        <w:t>s</w:t>
      </w:r>
      <w:r w:rsidR="00416038">
        <w:t xml:space="preserve"> of the microsporidian LCA set</w:t>
      </w:r>
      <w:bookmarkEnd w:id="172"/>
      <w:bookmarkEnd w:id="173"/>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2A1C4D" w:rsidRPr="00076E91">
        <w:t xml:space="preserve">Table </w:t>
      </w:r>
      <w:r w:rsidR="002A1C4D">
        <w:rPr>
          <w:noProof/>
        </w:rPr>
        <w:t>A</w:t>
      </w:r>
      <w:r w:rsidR="002A1C4D">
        <w:noBreakHyphen/>
      </w:r>
      <w:r w:rsidR="002A1C4D">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lastRenderedPageBreak/>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2A1C4D" w:rsidRPr="00076E91">
        <w:t xml:space="preserve">Figure </w:t>
      </w:r>
      <w:r w:rsidR="002A1C4D">
        <w:rPr>
          <w:noProof/>
        </w:rPr>
        <w:t>4</w:t>
      </w:r>
      <w:r w:rsidR="002A1C4D">
        <w:noBreakHyphen/>
      </w:r>
      <w:r w:rsidR="002A1C4D">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4" w:name="_Ref381546097"/>
      <w:bookmarkStart w:id="175" w:name="_Toc387954418"/>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9</w:t>
      </w:r>
      <w:r w:rsidR="00A52B51">
        <w:fldChar w:fldCharType="end"/>
      </w:r>
      <w:bookmarkEnd w:id="174"/>
      <w:r w:rsidRPr="00076E91">
        <w:t>: The distribution of FAS scores for all orthologs of 1605 microsporidian LCA proteins.</w:t>
      </w:r>
      <w:bookmarkEnd w:id="175"/>
    </w:p>
    <w:p w14:paraId="627D3BE1" w14:textId="44EFAAE5" w:rsidR="00CF3C94" w:rsidRPr="00076E91" w:rsidRDefault="0067391A" w:rsidP="006D066F">
      <w:pPr>
        <w:spacing w:before="240"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2A1C4D" w:rsidRPr="00076E91">
        <w:t xml:space="preserve">Figure </w:t>
      </w:r>
      <w:r w:rsidR="002A1C4D">
        <w:rPr>
          <w:noProof/>
        </w:rPr>
        <w:t>4</w:t>
      </w:r>
      <w:r w:rsidR="002A1C4D">
        <w:noBreakHyphen/>
      </w:r>
      <w:r w:rsidR="002A1C4D">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6" w:name="_Ref381546185"/>
      <w:bookmarkStart w:id="177" w:name="_Toc387954419"/>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10</w:t>
      </w:r>
      <w:r w:rsidR="00A52B51">
        <w:fldChar w:fldCharType="end"/>
      </w:r>
      <w:bookmarkEnd w:id="176"/>
      <w:r w:rsidRPr="00076E91">
        <w:t>: The full phylogenetic profile of 1605 microsporidian LCA protein across 491 taxa grouped in phylum le</w:t>
      </w:r>
      <w:r w:rsidR="006F30AC">
        <w:t>vel.</w:t>
      </w:r>
      <w:bookmarkEnd w:id="177"/>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6D066F">
      <w:pPr>
        <w:spacing w:before="240"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2A1C4D" w:rsidRPr="00076E91">
        <w:t xml:space="preserve">Figure </w:t>
      </w:r>
      <w:r w:rsidR="002A1C4D">
        <w:rPr>
          <w:noProof/>
        </w:rPr>
        <w:t>4</w:t>
      </w:r>
      <w:r w:rsidR="002A1C4D">
        <w:noBreakHyphen/>
      </w:r>
      <w:r w:rsidR="002A1C4D">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2A1C4D" w:rsidRPr="00076E91">
        <w:t xml:space="preserve">Figure </w:t>
      </w:r>
      <w:r w:rsidR="002A1C4D">
        <w:rPr>
          <w:noProof/>
        </w:rPr>
        <w:t>4</w:t>
      </w:r>
      <w:r w:rsidR="002A1C4D">
        <w:noBreakHyphen/>
      </w:r>
      <w:r w:rsidR="002A1C4D">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8" w:name="_Ref381546769"/>
      <w:bookmarkStart w:id="179" w:name="_Toc387954420"/>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11</w:t>
      </w:r>
      <w:r w:rsidR="00A52B51">
        <w:fldChar w:fldCharType="end"/>
      </w:r>
      <w:bookmarkEnd w:id="178"/>
      <w:r w:rsidRPr="00076E91">
        <w:t>: Gene age estimation of 1605 microsporidian LCA proteins.</w:t>
      </w:r>
      <w:bookmarkEnd w:id="179"/>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6D066F">
      <w:pPr>
        <w:spacing w:before="240"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2A1C4D">
        <w:t xml:space="preserve">Table </w:t>
      </w:r>
      <w:r w:rsidR="002A1C4D">
        <w:rPr>
          <w:noProof/>
        </w:rPr>
        <w:t>4</w:t>
      </w:r>
      <w:r w:rsidR="002A1C4D">
        <w:noBreakHyphen/>
      </w:r>
      <w:r w:rsidR="002A1C4D">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80" w:name="_Ref383866029"/>
      <w:bookmarkStart w:id="181" w:name="_Toc387954450"/>
      <w:r>
        <w:t xml:space="preserve">Table </w:t>
      </w:r>
      <w:r w:rsidR="00BC2C47">
        <w:fldChar w:fldCharType="begin"/>
      </w:r>
      <w:r w:rsidR="00BC2C47">
        <w:instrText xml:space="preserve"> STYLEREF 1 \s </w:instrText>
      </w:r>
      <w:r w:rsidR="00BC2C47">
        <w:fldChar w:fldCharType="separate"/>
      </w:r>
      <w:r w:rsidR="002A1C4D">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4</w:t>
      </w:r>
      <w:r w:rsidR="00BC2C47">
        <w:fldChar w:fldCharType="end"/>
      </w:r>
      <w:bookmarkEnd w:id="180"/>
      <w:r>
        <w:t>: Estimated microsporidia specific proteins by applying different FAS cutoffs.</w:t>
      </w:r>
      <w:bookmarkEnd w:id="18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2A1C4D">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2A1C4D" w:rsidRPr="00076E91">
        <w:t xml:space="preserve">Table </w:t>
      </w:r>
      <w:r w:rsidR="002A1C4D">
        <w:rPr>
          <w:noProof/>
        </w:rPr>
        <w:t>4</w:t>
      </w:r>
      <w:r w:rsidR="002A1C4D">
        <w:noBreakHyphen/>
      </w:r>
      <w:r w:rsidR="002A1C4D">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2" w:name="_Ref383849425"/>
      <w:bookmarkStart w:id="183" w:name="_Toc387954451"/>
      <w:r w:rsidRPr="00076E91">
        <w:t xml:space="preserve">Table </w:t>
      </w:r>
      <w:r w:rsidR="00BC2C47">
        <w:fldChar w:fldCharType="begin"/>
      </w:r>
      <w:r w:rsidR="00BC2C47">
        <w:instrText xml:space="preserve"> STYLEREF 1 \s </w:instrText>
      </w:r>
      <w:r w:rsidR="00BC2C47">
        <w:fldChar w:fldCharType="separate"/>
      </w:r>
      <w:r w:rsidR="002A1C4D">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5</w:t>
      </w:r>
      <w:r w:rsidR="00BC2C47">
        <w:fldChar w:fldCharType="end"/>
      </w:r>
      <w:bookmarkEnd w:id="182"/>
      <w:r w:rsidRPr="00076E91">
        <w:t>: KO annotation for 42 microsporidia specific proteins using BlastKOALA</w:t>
      </w:r>
      <w:r w:rsidR="006113C7">
        <w:t xml:space="preserve"> and HamFAS.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lastRenderedPageBreak/>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2A1C4D">
        <w:t xml:space="preserve">Figure </w:t>
      </w:r>
      <w:r w:rsidR="002A1C4D">
        <w:rPr>
          <w:noProof/>
        </w:rPr>
        <w:t>4</w:t>
      </w:r>
      <w:r w:rsidR="002A1C4D">
        <w:noBreakHyphen/>
      </w:r>
      <w:r w:rsidR="002A1C4D">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2A1C4D">
        <w:t xml:space="preserve">Table </w:t>
      </w:r>
      <w:r w:rsidR="002A1C4D">
        <w:rPr>
          <w:noProof/>
        </w:rPr>
        <w:t>A</w:t>
      </w:r>
      <w:r w:rsidR="002A1C4D">
        <w:noBreakHyphen/>
      </w:r>
      <w:r w:rsidR="002A1C4D">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4" w:name="_Ref384468516"/>
      <w:bookmarkStart w:id="185" w:name="_Toc387954421"/>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12</w:t>
      </w:r>
      <w:r w:rsidR="00A52B51">
        <w:fldChar w:fldCharType="end"/>
      </w:r>
      <w:bookmarkEnd w:id="184"/>
      <w:r>
        <w:t>: GO annotation for microsporidia specific proteins.</w:t>
      </w:r>
      <w:bookmarkEnd w:id="185"/>
    </w:p>
    <w:p w14:paraId="3199A2E7" w14:textId="74A75FB3" w:rsidR="002C6C02" w:rsidRDefault="00853058" w:rsidP="00FA59B7">
      <w:pPr>
        <w:pStyle w:val="Heading3"/>
      </w:pPr>
      <w:bookmarkStart w:id="186" w:name="_Toc387954371"/>
      <w:r>
        <w:t>The m</w:t>
      </w:r>
      <w:r w:rsidR="00FA59B7">
        <w:t xml:space="preserve">etabolic </w:t>
      </w:r>
      <w:r>
        <w:t>characteristics</w:t>
      </w:r>
      <w:r w:rsidR="00FA59B7">
        <w:t xml:space="preserve"> of the microsporidian LCA</w:t>
      </w:r>
      <w:bookmarkEnd w:id="186"/>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lastRenderedPageBreak/>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7" w:name="_Ref387068146"/>
      <w:bookmarkStart w:id="188" w:name="_Toc387954422"/>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13</w:t>
      </w:r>
      <w:r w:rsidR="00A52B51">
        <w:fldChar w:fldCharType="end"/>
      </w:r>
      <w:bookmarkEnd w:id="187"/>
      <w:r w:rsidRPr="00076E91">
        <w:t>: Distribution of FAS scores and patristic distances of KO-annotated microsporidian LCA proteins.</w:t>
      </w:r>
      <w:bookmarkEnd w:id="188"/>
    </w:p>
    <w:p w14:paraId="2F199190" w14:textId="445C8D2C" w:rsidR="00FA59B7" w:rsidRDefault="00FA59B7" w:rsidP="00A65DCD">
      <w:pPr>
        <w:spacing w:before="240"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2A1C4D" w:rsidRPr="00076E91">
        <w:t xml:space="preserve">Figure </w:t>
      </w:r>
      <w:r w:rsidR="002A1C4D">
        <w:rPr>
          <w:noProof/>
        </w:rPr>
        <w:t>4</w:t>
      </w:r>
      <w:r w:rsidR="002A1C4D">
        <w:noBreakHyphen/>
      </w:r>
      <w:r w:rsidR="002A1C4D">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w:t>
      </w:r>
      <w:r w:rsidR="005668C1">
        <w:rPr>
          <w:szCs w:val="24"/>
        </w:rPr>
        <w:t xml:space="preserve"> id</w:t>
      </w:r>
      <w:r w:rsidR="0012056E">
        <w:rPr>
          <w:szCs w:val="24"/>
        </w:rPr>
        <w:t>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89" w:name="_Ref387068147"/>
      <w:bookmarkStart w:id="190" w:name="_Toc387954423"/>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14</w:t>
      </w:r>
      <w:r w:rsidR="00A52B51">
        <w:fldChar w:fldCharType="end"/>
      </w:r>
      <w:bookmarkEnd w:id="189"/>
      <w:r>
        <w:t>: The distribution of microsporidia LCA proteins in different pathway categories</w:t>
      </w:r>
      <w:bookmarkEnd w:id="190"/>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A65DCD">
      <w:pPr>
        <w:spacing w:before="240"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2A1C4D" w:rsidRPr="00076E91">
        <w:t xml:space="preserve">Figure </w:t>
      </w:r>
      <w:r w:rsidR="002A1C4D">
        <w:rPr>
          <w:noProof/>
        </w:rPr>
        <w:t>4</w:t>
      </w:r>
      <w:r w:rsidR="002A1C4D">
        <w:noBreakHyphen/>
      </w:r>
      <w:r w:rsidR="002A1C4D">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2A1C4D" w:rsidRPr="00076E91">
        <w:t xml:space="preserve">Figure </w:t>
      </w:r>
      <w:r w:rsidR="002A1C4D">
        <w:rPr>
          <w:noProof/>
        </w:rPr>
        <w:t>A</w:t>
      </w:r>
      <w:r w:rsidR="002A1C4D">
        <w:noBreakHyphen/>
      </w:r>
      <w:r w:rsidR="002A1C4D">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1" w:name="_Ref387068148"/>
      <w:bookmarkStart w:id="192" w:name="_Toc387954424"/>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15</w:t>
      </w:r>
      <w:r w:rsidR="00A52B51">
        <w:fldChar w:fldCharType="end"/>
      </w:r>
      <w:bookmarkEnd w:id="191"/>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2"/>
    </w:p>
    <w:p w14:paraId="0E22AE62" w14:textId="77777777" w:rsidR="00FA59B7" w:rsidRPr="00076E91" w:rsidRDefault="00FA59B7" w:rsidP="00FA59B7">
      <w:pPr>
        <w:spacing w:after="0" w:line="360" w:lineRule="auto"/>
        <w:jc w:val="both"/>
        <w:rPr>
          <w:szCs w:val="24"/>
        </w:rPr>
      </w:pPr>
    </w:p>
    <w:p w14:paraId="6388A54A" w14:textId="7C73F3ED"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E52D29">
        <w:rPr>
          <w:szCs w:val="24"/>
        </w:rPr>
        <w:t>high</w:t>
      </w:r>
      <w:r w:rsidR="00D04CFC">
        <w:rPr>
          <w:szCs w:val="24"/>
        </w:rPr>
        <w:t>er</w:t>
      </w:r>
      <w:r w:rsidR="006B4F1B">
        <w:rPr>
          <w:szCs w:val="24"/>
        </w:rPr>
        <w:t xml:space="preserve">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2A1C4D">
        <w:t xml:space="preserve">Figure </w:t>
      </w:r>
      <w:r w:rsidR="002A1C4D">
        <w:rPr>
          <w:noProof/>
        </w:rPr>
        <w:t>4</w:t>
      </w:r>
      <w:r w:rsidR="002A1C4D">
        <w:noBreakHyphen/>
      </w:r>
      <w:r w:rsidR="002A1C4D">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2A1C4D">
        <w:t xml:space="preserve">Figure </w:t>
      </w:r>
      <w:r w:rsidR="002A1C4D">
        <w:rPr>
          <w:noProof/>
        </w:rPr>
        <w:t>4</w:t>
      </w:r>
      <w:r w:rsidR="002A1C4D">
        <w:noBreakHyphen/>
      </w:r>
      <w:r w:rsidR="002A1C4D">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3" w:name="_Ref387068229"/>
      <w:bookmarkStart w:id="194" w:name="_Toc387954425"/>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16</w:t>
      </w:r>
      <w:r w:rsidR="00A52B51">
        <w:fldChar w:fldCharType="end"/>
      </w:r>
      <w:bookmarkEnd w:id="193"/>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4"/>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380ACC3C" w:rsidR="00387E70" w:rsidRPr="00387E70" w:rsidRDefault="00387E70" w:rsidP="00387E70">
      <w:pPr>
        <w:rPr>
          <w:rStyle w:val="IntenseEmphasis"/>
        </w:rPr>
      </w:pPr>
      <w:r w:rsidRPr="006C076C">
        <w:rPr>
          <w:rStyle w:val="IntenseEmphasis"/>
        </w:rPr>
        <w:t xml:space="preserve">The </w:t>
      </w:r>
      <w:r w:rsidR="00BF7CB0" w:rsidRPr="006C076C">
        <w:rPr>
          <w:rStyle w:val="IntenseEmphasis"/>
        </w:rPr>
        <w:t xml:space="preserve">evidence </w:t>
      </w:r>
      <w:r w:rsidR="002E553A" w:rsidRPr="006C076C">
        <w:rPr>
          <w:rStyle w:val="IntenseEmphasis"/>
        </w:rPr>
        <w:t>for</w:t>
      </w:r>
      <w:r w:rsidR="00BF7CB0" w:rsidRPr="006C076C">
        <w:rPr>
          <w:rStyle w:val="IntenseEmphasis"/>
        </w:rPr>
        <w:t xml:space="preserve"> </w:t>
      </w:r>
      <w:r w:rsidR="005308F5" w:rsidRPr="006C076C">
        <w:rPr>
          <w:rStyle w:val="IntenseEmphasis"/>
        </w:rPr>
        <w:t xml:space="preserve">the </w:t>
      </w:r>
      <w:r w:rsidR="005839A5">
        <w:rPr>
          <w:rStyle w:val="IntenseEmphasis"/>
        </w:rPr>
        <w:t>mitochondrial</w:t>
      </w:r>
      <w:r w:rsidR="005308F5" w:rsidRPr="006C076C">
        <w:rPr>
          <w:rStyle w:val="IntenseEmphasis"/>
        </w:rPr>
        <w:t xml:space="preserve"> ancestry </w:t>
      </w:r>
      <w:r w:rsidRPr="006C076C">
        <w:rPr>
          <w:rStyle w:val="IntenseEmphasis"/>
        </w:rPr>
        <w:t>of the micro</w:t>
      </w:r>
      <w:r w:rsidR="005308F5" w:rsidRPr="006C076C">
        <w:rPr>
          <w:rStyle w:val="IntenseEmphasis"/>
        </w:rPr>
        <w:t>sporidia</w:t>
      </w:r>
    </w:p>
    <w:p w14:paraId="1D59752D" w14:textId="6F6A291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w:t>
      </w:r>
      <w:r w:rsidRPr="00076E91">
        <w:rPr>
          <w:szCs w:val="24"/>
        </w:rPr>
        <w:lastRenderedPageBreak/>
        <w:t>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w:t>
      </w:r>
      <w:r w:rsidR="005668C1">
        <w:rPr>
          <w:szCs w:val="24"/>
        </w:rPr>
        <w:t xml:space="preserve"> id</w:t>
      </w:r>
      <w:r w:rsidRPr="00076E91">
        <w:rPr>
          <w:szCs w:val="24"/>
        </w:rPr>
        <w:t xml:space="preserve">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2A1C4D">
        <w:t xml:space="preserve">Table </w:t>
      </w:r>
      <w:r w:rsidR="002A1C4D">
        <w:rPr>
          <w:noProof/>
        </w:rPr>
        <w:t>A</w:t>
      </w:r>
      <w:r w:rsidR="002A1C4D">
        <w:noBreakHyphen/>
      </w:r>
      <w:r w:rsidR="002A1C4D">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2A1C4D" w:rsidRPr="00076E91">
        <w:t xml:space="preserve">Figure </w:t>
      </w:r>
      <w:r w:rsidR="002A1C4D">
        <w:rPr>
          <w:noProof/>
        </w:rPr>
        <w:t>4</w:t>
      </w:r>
      <w:r w:rsidR="002A1C4D">
        <w:noBreakHyphen/>
      </w:r>
      <w:r w:rsidR="002A1C4D">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5" w:name="_Ref387068253"/>
      <w:bookmarkStart w:id="196" w:name="_Toc387954426"/>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17</w:t>
      </w:r>
      <w:r w:rsidR="00A52B51">
        <w:fldChar w:fldCharType="end"/>
      </w:r>
      <w:bookmarkEnd w:id="195"/>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6"/>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2095DF2B" w:rsidR="00FA59B7" w:rsidRDefault="00F904D3" w:rsidP="00FA59B7">
      <w:pPr>
        <w:spacing w:after="0" w:line="360" w:lineRule="auto"/>
        <w:jc w:val="both"/>
        <w:rPr>
          <w:szCs w:val="24"/>
        </w:rPr>
      </w:pPr>
      <w:r>
        <w:rPr>
          <w:szCs w:val="24"/>
        </w:rPr>
        <w:t>M</w:t>
      </w:r>
      <w:r w:rsidR="00A33B4E" w:rsidRPr="00076E91">
        <w:rPr>
          <w:szCs w:val="24"/>
        </w:rPr>
        <w:t>i</w:t>
      </w:r>
      <w:r>
        <w:rPr>
          <w:szCs w:val="24"/>
        </w:rPr>
        <w:t xml:space="preserve">crosporidia </w:t>
      </w:r>
      <w:r w:rsidR="005839A5">
        <w:rPr>
          <w:szCs w:val="24"/>
        </w:rPr>
        <w:t>lack</w:t>
      </w:r>
      <w:r w:rsidR="00495B3C">
        <w:rPr>
          <w:szCs w:val="24"/>
        </w:rPr>
        <w:t xml:space="preserve"> mitochondrial</w:t>
      </w:r>
      <w:r w:rsidR="005839A5">
        <w:rPr>
          <w:szCs w:val="24"/>
        </w:rPr>
        <w:t xml:space="preserve"> pathways</w:t>
      </w:r>
      <w:r w:rsidR="00543721">
        <w:rPr>
          <w:szCs w:val="24"/>
        </w:rPr>
        <w:t xml:space="preserve"> and reactions</w:t>
      </w:r>
      <w:r w:rsidR="00495B3C">
        <w:rPr>
          <w:szCs w:val="24"/>
        </w:rPr>
        <w:t>,</w:t>
      </w:r>
      <w:r w:rsidR="005839A5">
        <w:rPr>
          <w:szCs w:val="24"/>
        </w:rPr>
        <w:t xml:space="preserve"> </w:t>
      </w:r>
      <w:r w:rsidR="00495B3C">
        <w:rPr>
          <w:szCs w:val="24"/>
        </w:rPr>
        <w:t>such as</w:t>
      </w:r>
      <w:r w:rsidR="00A33B4E" w:rsidRPr="00076E91">
        <w:rPr>
          <w:szCs w:val="24"/>
        </w:rPr>
        <w:t xml:space="preserve"> </w:t>
      </w:r>
      <w:r w:rsidR="00AE2C73">
        <w:rPr>
          <w:szCs w:val="24"/>
        </w:rPr>
        <w:t xml:space="preserve">electron transport chain, </w:t>
      </w:r>
      <w:r w:rsidR="00A33B4E" w:rsidRPr="00076E91">
        <w:rPr>
          <w:szCs w:val="24"/>
        </w:rPr>
        <w:t>oxidative phosphorylation pathway</w:t>
      </w:r>
      <w:r w:rsidR="00AE2C73">
        <w:rPr>
          <w:szCs w:val="24"/>
        </w:rPr>
        <w:t xml:space="preserve"> and TCA cycle</w:t>
      </w:r>
      <w:r w:rsidR="00A33B4E">
        <w:rPr>
          <w:szCs w:val="24"/>
        </w:rPr>
        <w:t xml:space="preserve"> </w: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 </w:instrTex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EN.CITE.DATA </w:instrText>
      </w:r>
      <w:r w:rsidR="00A33B4E">
        <w:rPr>
          <w:szCs w:val="24"/>
        </w:rPr>
      </w:r>
      <w:r w:rsidR="00A33B4E">
        <w:rPr>
          <w:szCs w:val="24"/>
        </w:rPr>
        <w:fldChar w:fldCharType="end"/>
      </w:r>
      <w:r w:rsidR="00A33B4E">
        <w:rPr>
          <w:szCs w:val="24"/>
        </w:rPr>
      </w:r>
      <w:r w:rsidR="00A33B4E">
        <w:rPr>
          <w:szCs w:val="24"/>
        </w:rPr>
        <w:fldChar w:fldCharType="separate"/>
      </w:r>
      <w:r w:rsidR="00A33B4E">
        <w:rPr>
          <w:noProof/>
          <w:szCs w:val="24"/>
        </w:rPr>
        <w:t>(Keeling and Fast 2002; Keeling 2009; Wiredu Boakye et al. 2017)</w:t>
      </w:r>
      <w:r w:rsidR="00A33B4E">
        <w:rPr>
          <w:szCs w:val="24"/>
        </w:rPr>
        <w:fldChar w:fldCharType="end"/>
      </w:r>
      <w:r w:rsidR="00A33B4E">
        <w:rPr>
          <w:szCs w:val="24"/>
        </w:rPr>
        <w:t xml:space="preserve">. </w:t>
      </w:r>
      <w:r w:rsidR="00FA59B7">
        <w:rPr>
          <w:szCs w:val="24"/>
        </w:rPr>
        <w:t xml:space="preserve">All the required enzymes for TCA are missing in both </w:t>
      </w:r>
      <w:r w:rsidR="00A33B4E">
        <w:rPr>
          <w:szCs w:val="24"/>
        </w:rPr>
        <w:t xml:space="preserve">the </w:t>
      </w:r>
      <w:r w:rsidR="00FA59B7">
        <w:rPr>
          <w:szCs w:val="24"/>
        </w:rPr>
        <w:t xml:space="preserve">LCA and </w:t>
      </w:r>
      <w:r w:rsidR="00A33B4E">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 xml:space="preserve">Due to the lack of the main ATP supplier from the mitochondrion, the synthesis of ATPs therefore depends on other pathways like glycolysis or through ATP </w:t>
      </w:r>
      <w:r w:rsidRPr="00076E91">
        <w:rPr>
          <w:szCs w:val="24"/>
        </w:rPr>
        <w:lastRenderedPageBreak/>
        <w:t>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2A1C4D" w:rsidRPr="00076E91">
        <w:t xml:space="preserve">Figure </w:t>
      </w:r>
      <w:r w:rsidR="002A1C4D">
        <w:rPr>
          <w:noProof/>
        </w:rPr>
        <w:t>4</w:t>
      </w:r>
      <w:r w:rsidR="002A1C4D">
        <w:noBreakHyphen/>
      </w:r>
      <w:r w:rsidR="002A1C4D">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7" w:name="_Toc387954452"/>
      <w:r w:rsidRPr="00076E91">
        <w:t xml:space="preserve">Table </w:t>
      </w:r>
      <w:r w:rsidR="00BC2C47">
        <w:fldChar w:fldCharType="begin"/>
      </w:r>
      <w:r w:rsidR="00BC2C47">
        <w:instrText xml:space="preserve"> STYLEREF 1 \s </w:instrText>
      </w:r>
      <w:r w:rsidR="00BC2C47">
        <w:fldChar w:fldCharType="separate"/>
      </w:r>
      <w:r w:rsidR="002A1C4D">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6</w:t>
      </w:r>
      <w:r w:rsidR="00BC2C47">
        <w:fldChar w:fldCharType="end"/>
      </w:r>
      <w:r w:rsidRPr="00076E91">
        <w:t>: Microsporidian LCA MFS and ABC transporters.</w:t>
      </w:r>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lastRenderedPageBreak/>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2A1C4D">
        <w:t xml:space="preserve">Table </w:t>
      </w:r>
      <w:r w:rsidR="002A1C4D">
        <w:rPr>
          <w:noProof/>
        </w:rPr>
        <w:t>A</w:t>
      </w:r>
      <w:r w:rsidR="002A1C4D">
        <w:noBreakHyphen/>
      </w:r>
      <w:r w:rsidR="002A1C4D">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2A1C4D">
        <w:t xml:space="preserve">Figure </w:t>
      </w:r>
      <w:r w:rsidR="002A1C4D">
        <w:rPr>
          <w:noProof/>
        </w:rPr>
        <w:t>4</w:t>
      </w:r>
      <w:r w:rsidR="002A1C4D">
        <w:noBreakHyphen/>
      </w:r>
      <w:r w:rsidR="002A1C4D">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198" w:name="_Ref387068343"/>
      <w:bookmarkStart w:id="199" w:name="_Toc387954427"/>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18</w:t>
      </w:r>
      <w:r w:rsidR="00A52B51">
        <w:fldChar w:fldCharType="end"/>
      </w:r>
      <w:bookmarkEnd w:id="198"/>
      <w:r>
        <w:t>: Scheme of the carbohydrate metabolism in microsporidia.</w:t>
      </w:r>
      <w:bookmarkEnd w:id="199"/>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7591F390" w14:textId="77777777" w:rsidR="00000CA6" w:rsidRDefault="00000CA6"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02BA7D5" w:rsidR="00FA59B7" w:rsidRDefault="00BF7CB0" w:rsidP="00FA59B7">
      <w:pPr>
        <w:spacing w:after="0" w:line="360" w:lineRule="auto"/>
        <w:jc w:val="both"/>
        <w:rPr>
          <w:szCs w:val="24"/>
        </w:rPr>
      </w:pPr>
      <w:r w:rsidRPr="0091162A">
        <w:rPr>
          <w:bCs/>
          <w:iCs/>
          <w:szCs w:val="24"/>
        </w:rPr>
        <w:lastRenderedPageBreak/>
        <w:t>As</w:t>
      </w:r>
      <w:r w:rsidRPr="0091162A">
        <w:rPr>
          <w:szCs w:val="24"/>
        </w:rPr>
        <w:t xml:space="preserve"> obligate intracellular parasites</w:t>
      </w:r>
      <w:r w:rsidR="00F71A7A" w:rsidRPr="0091162A">
        <w:rPr>
          <w:szCs w:val="24"/>
        </w:rPr>
        <w:t>, microsporidia have the option</w:t>
      </w:r>
      <w:r w:rsidRPr="0091162A">
        <w:rPr>
          <w:szCs w:val="24"/>
        </w:rPr>
        <w:t xml:space="preserve"> to uptake</w:t>
      </w:r>
      <w:r w:rsidRPr="00BF7CB0">
        <w:rPr>
          <w:szCs w:val="24"/>
        </w:rPr>
        <w:t xml:space="preserv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t>
      </w:r>
      <w:r w:rsidR="0091162A" w:rsidRPr="00076E91">
        <w:rPr>
          <w:szCs w:val="24"/>
        </w:rPr>
        <w:t>IMP cyclohydrolase (K11176, EC 3.5.4.10)</w:t>
      </w:r>
      <w:r w:rsidR="0091162A">
        <w:rPr>
          <w:szCs w:val="24"/>
        </w:rPr>
        <w:t xml:space="preserve"> and </w:t>
      </w:r>
      <w:r w:rsidR="0091162A" w:rsidRPr="00076E91">
        <w:rPr>
          <w:szCs w:val="24"/>
        </w:rPr>
        <w:t>UMP synthetase (K13421, EC 2.4.2.10 &amp; 4.1.1.23)</w:t>
      </w:r>
      <w:r w:rsidR="0091162A">
        <w:rPr>
          <w:szCs w:val="24"/>
        </w:rPr>
        <w:t xml:space="preserve">, which are key enzymes for </w:t>
      </w:r>
      <w:r w:rsidR="0091162A" w:rsidRPr="00076E91">
        <w:rPr>
          <w:szCs w:val="24"/>
        </w:rPr>
        <w:t xml:space="preserve">the de-novo </w:t>
      </w:r>
      <w:r w:rsidR="0091162A">
        <w:rPr>
          <w:szCs w:val="24"/>
        </w:rPr>
        <w:t xml:space="preserve">purine and pyrimidine synthesis. </w:t>
      </w:r>
      <w:r w:rsidR="0063152C">
        <w:rPr>
          <w:szCs w:val="24"/>
        </w:rPr>
        <w:t>Those enzymes</w:t>
      </w:r>
      <w:r w:rsidR="003A1967">
        <w:rPr>
          <w:szCs w:val="24"/>
        </w:rPr>
        <w:t xml:space="preserve"> involve in</w:t>
      </w:r>
      <w:r w:rsidR="0091162A">
        <w:rPr>
          <w:szCs w:val="24"/>
        </w:rPr>
        <w:t xml:space="preserve"> convert</w:t>
      </w:r>
      <w:r w:rsidR="003A1967">
        <w:rPr>
          <w:szCs w:val="24"/>
        </w:rPr>
        <w:t>ing</w:t>
      </w:r>
      <w:r w:rsidR="0091162A">
        <w:rPr>
          <w:szCs w:val="24"/>
        </w:rPr>
        <w:t xml:space="preserve"> </w:t>
      </w:r>
      <w:r w:rsidR="00B42108" w:rsidRPr="00076E91">
        <w:rPr>
          <w:szCs w:val="24"/>
        </w:rPr>
        <w:t>ribose 5-phosphate into phosphoribosyl pyrophosphate (PRPP)</w:t>
      </w:r>
      <w:r w:rsidR="0091162A">
        <w:rPr>
          <w:szCs w:val="24"/>
        </w:rPr>
        <w:t>,</w:t>
      </w:r>
      <w:r w:rsidR="00B42108" w:rsidRPr="00076E91">
        <w:rPr>
          <w:szCs w:val="24"/>
        </w:rPr>
        <w:t xml:space="preserve"> </w:t>
      </w:r>
      <w:r w:rsidR="003A1967">
        <w:rPr>
          <w:szCs w:val="24"/>
        </w:rPr>
        <w:t>and synthesizing</w:t>
      </w:r>
      <w:r w:rsidR="00B42108" w:rsidRPr="00076E91">
        <w:rPr>
          <w:szCs w:val="24"/>
        </w:rPr>
        <w:t xml:space="preserve"> inosine monophosphate IMP and UMP from PRPP.</w:t>
      </w:r>
      <w:r w:rsidR="00B42108">
        <w:rPr>
          <w:szCs w:val="24"/>
        </w:rPr>
        <w:t xml:space="preserve"> </w:t>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2A1C4D">
        <w:t xml:space="preserve">Figure </w:t>
      </w:r>
      <w:r w:rsidR="002A1C4D">
        <w:rPr>
          <w:noProof/>
        </w:rPr>
        <w:t>4</w:t>
      </w:r>
      <w:r w:rsidR="002A1C4D">
        <w:noBreakHyphen/>
      </w:r>
      <w:r w:rsidR="002A1C4D">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200" w:name="_Ref387068361"/>
      <w:bookmarkStart w:id="201" w:name="_Toc387954428"/>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19</w:t>
      </w:r>
      <w:r w:rsidR="00A52B51">
        <w:fldChar w:fldCharType="end"/>
      </w:r>
      <w:bookmarkEnd w:id="200"/>
      <w:r>
        <w:t>: Scheme of nucleotide metabolism in microsporidia.</w:t>
      </w:r>
      <w:bookmarkEnd w:id="201"/>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7DB22E02" w:rsidR="005043A0" w:rsidRPr="003676DB" w:rsidRDefault="00B42108" w:rsidP="00A65DCD">
      <w:pPr>
        <w:spacing w:before="240"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r w:rsidR="00332C75">
        <w:rPr>
          <w:szCs w:val="24"/>
        </w:rPr>
        <w:t xml:space="preserve">The </w:t>
      </w:r>
      <w:r w:rsidRPr="00076E91">
        <w:rPr>
          <w:szCs w:val="24"/>
        </w:rPr>
        <w:t xml:space="preserve">KO </w:t>
      </w:r>
      <w:r w:rsidR="00C628E8">
        <w:rPr>
          <w:szCs w:val="24"/>
        </w:rPr>
        <w:t>id</w:t>
      </w:r>
      <w:r w:rsidRPr="00076E91">
        <w:rPr>
          <w:szCs w:val="24"/>
        </w:rPr>
        <w:t xml:space="preserve">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 xml:space="preserve">(Heinz et al. 2014; Dean, Hirt, and Embley </w:t>
      </w:r>
      <w:r>
        <w:rPr>
          <w:noProof/>
          <w:szCs w:val="24"/>
        </w:rPr>
        <w:lastRenderedPageBreak/>
        <w:t>2016)</w:t>
      </w:r>
      <w:r>
        <w:rPr>
          <w:szCs w:val="24"/>
        </w:rPr>
        <w:fldChar w:fldCharType="end"/>
      </w:r>
      <w:r w:rsidRPr="00076E91">
        <w:rPr>
          <w:szCs w:val="24"/>
        </w:rPr>
        <w:t xml:space="preserve"> have</w:t>
      </w:r>
      <w:r w:rsidR="006E7099">
        <w:rPr>
          <w:szCs w:val="24"/>
        </w:rPr>
        <w:t xml:space="preserve"> also</w:t>
      </w:r>
      <w:r w:rsidRPr="00076E91">
        <w:rPr>
          <w:szCs w:val="24"/>
        </w:rPr>
        <w:t xml:space="preserve"> been found in </w:t>
      </w:r>
      <w:r w:rsidR="005577A3">
        <w:rPr>
          <w:szCs w:val="24"/>
        </w:rPr>
        <w:t xml:space="preserve">the </w:t>
      </w:r>
      <w:r w:rsidRPr="00076E91">
        <w:rPr>
          <w:szCs w:val="24"/>
        </w:rPr>
        <w:t>microsporidian LCA</w:t>
      </w:r>
      <w:r w:rsidR="00C628E8">
        <w:rPr>
          <w:szCs w:val="24"/>
        </w:rPr>
        <w:t xml:space="preserve"> proteins</w:t>
      </w:r>
      <w:r w:rsidRPr="00076E91">
        <w:rPr>
          <w:szCs w:val="24"/>
        </w:rPr>
        <w:t xml:space="preserve"> </w:t>
      </w:r>
      <w:r>
        <w:rPr>
          <w:szCs w:val="24"/>
        </w:rPr>
        <w:t xml:space="preserve">(cf. Appendix, </w:t>
      </w:r>
      <w:r>
        <w:rPr>
          <w:szCs w:val="24"/>
        </w:rPr>
        <w:fldChar w:fldCharType="begin"/>
      </w:r>
      <w:r>
        <w:rPr>
          <w:szCs w:val="24"/>
        </w:rPr>
        <w:instrText xml:space="preserve"> REF _Ref387268997 \h </w:instrText>
      </w:r>
      <w:r>
        <w:rPr>
          <w:szCs w:val="24"/>
        </w:rPr>
      </w:r>
      <w:r>
        <w:rPr>
          <w:szCs w:val="24"/>
        </w:rPr>
        <w:fldChar w:fldCharType="separate"/>
      </w:r>
      <w:r w:rsidR="002A1C4D">
        <w:t xml:space="preserve">Table </w:t>
      </w:r>
      <w:r w:rsidR="002A1C4D">
        <w:rPr>
          <w:noProof/>
        </w:rPr>
        <w:t>A</w:t>
      </w:r>
      <w:r w:rsidR="002A1C4D">
        <w:noBreakHyphen/>
      </w:r>
      <w:r w:rsidR="002A1C4D">
        <w:rPr>
          <w:noProof/>
        </w:rPr>
        <w:t>7</w:t>
      </w:r>
      <w:r>
        <w:rPr>
          <w:szCs w:val="24"/>
        </w:rPr>
        <w:fldChar w:fldCharType="end"/>
      </w:r>
      <w:r>
        <w:rPr>
          <w:szCs w:val="24"/>
        </w:rPr>
        <w:t>)</w:t>
      </w:r>
      <w:r>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2" w:name="_Ref387068388"/>
      <w:bookmarkStart w:id="203" w:name="_Toc387954429"/>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20</w:t>
      </w:r>
      <w:r w:rsidR="00A52B51">
        <w:fldChar w:fldCharType="end"/>
      </w:r>
      <w:bookmarkEnd w:id="202"/>
      <w:r w:rsidRPr="00076E91">
        <w:t>: Phylogenetic profile of 3 microsporidian LCA NTT proteins</w:t>
      </w:r>
      <w:r w:rsidR="00146E1F">
        <w:t>.</w:t>
      </w:r>
      <w:bookmarkEnd w:id="203"/>
    </w:p>
    <w:p w14:paraId="6789B916" w14:textId="33A17129" w:rsidR="00FA59B7" w:rsidRPr="00076E91" w:rsidRDefault="00507E43" w:rsidP="00A65DCD">
      <w:pPr>
        <w:spacing w:before="240"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2A1C4D" w:rsidRPr="00076E91">
        <w:t xml:space="preserve">Figure </w:t>
      </w:r>
      <w:r w:rsidR="002A1C4D">
        <w:rPr>
          <w:noProof/>
        </w:rPr>
        <w:t>4</w:t>
      </w:r>
      <w:r w:rsidR="002A1C4D">
        <w:noBreakHyphen/>
      </w:r>
      <w:r w:rsidR="002A1C4D">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2A1C4D" w:rsidRPr="00076E91">
        <w:t xml:space="preserve">Figure </w:t>
      </w:r>
      <w:r w:rsidR="002A1C4D">
        <w:rPr>
          <w:noProof/>
        </w:rPr>
        <w:t>4</w:t>
      </w:r>
      <w:r w:rsidR="002A1C4D">
        <w:noBreakHyphen/>
      </w:r>
      <w:r w:rsidR="002A1C4D">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4" w:name="_Ref387068403"/>
      <w:bookmarkStart w:id="205" w:name="_Toc387954430"/>
      <w:r w:rsidRPr="00076E91">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21</w:t>
      </w:r>
      <w:r w:rsidR="00A52B51">
        <w:fldChar w:fldCharType="end"/>
      </w:r>
      <w:bookmarkEnd w:id="204"/>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5"/>
    </w:p>
    <w:p w14:paraId="2A0E5A0B" w14:textId="77777777" w:rsidR="00FA59B7" w:rsidRDefault="00FA59B7" w:rsidP="00E612B8"/>
    <w:p w14:paraId="60AB0607" w14:textId="7C16471E" w:rsidR="004B4C1B" w:rsidRPr="00123C06" w:rsidRDefault="00642E01" w:rsidP="00E612B8">
      <w:pPr>
        <w:rPr>
          <w:rStyle w:val="IntenseEmphasis"/>
        </w:rPr>
      </w:pPr>
      <w:r>
        <w:rPr>
          <w:b/>
          <w:bCs/>
          <w:i/>
          <w:iCs/>
          <w:color w:val="4F81BD" w:themeColor="accent1"/>
        </w:rPr>
        <w:lastRenderedPageBreak/>
        <w:t>A</w:t>
      </w:r>
      <w:r w:rsidRPr="00642E01">
        <w:rPr>
          <w:b/>
          <w:bCs/>
          <w:i/>
          <w:iCs/>
          <w:color w:val="4F81BD" w:themeColor="accent1"/>
        </w:rPr>
        <w:t xml:space="preserve">ncient </w:t>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06" w:name="_Ref384390503"/>
      <w:bookmarkStart w:id="207" w:name="_Toc387954431"/>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22</w:t>
      </w:r>
      <w:r w:rsidR="00A52B51">
        <w:fldChar w:fldCharType="end"/>
      </w:r>
      <w:bookmarkEnd w:id="206"/>
      <w:r>
        <w:t xml:space="preserve">: </w:t>
      </w:r>
      <w:r w:rsidR="00463658">
        <w:t>Reconstruction of the</w:t>
      </w:r>
      <w:r>
        <w:t xml:space="preserve"> amino acid metabolisms in the microsporidian LCA.</w:t>
      </w:r>
      <w:bookmarkEnd w:id="207"/>
      <w:r w:rsidR="00371C8A" w:rsidRPr="00070807">
        <w:t xml:space="preserve"> </w:t>
      </w:r>
    </w:p>
    <w:p w14:paraId="3C98C987" w14:textId="59C96EC1" w:rsidR="00B42108" w:rsidRDefault="0041328D" w:rsidP="00301798">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04BBA332" w14:textId="6A86D359" w:rsidR="00123C06" w:rsidRDefault="00B42108" w:rsidP="00301798">
      <w:pPr>
        <w:spacing w:before="240"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rsidR="002A1C4D">
        <w:t xml:space="preserve">Figure </w:t>
      </w:r>
      <w:r w:rsidR="002A1C4D">
        <w:rPr>
          <w:noProof/>
        </w:rPr>
        <w:t>4</w:t>
      </w:r>
      <w:r w:rsidR="002A1C4D">
        <w:noBreakHyphen/>
      </w:r>
      <w:r w:rsidR="002A1C4D">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2A1C4D">
        <w:t xml:space="preserve">Figure </w:t>
      </w:r>
      <w:r w:rsidR="002A1C4D">
        <w:rPr>
          <w:noProof/>
        </w:rPr>
        <w:t>4</w:t>
      </w:r>
      <w:r w:rsidR="002A1C4D">
        <w:noBreakHyphen/>
      </w:r>
      <w:r w:rsidR="002A1C4D">
        <w:rPr>
          <w:noProof/>
        </w:rPr>
        <w:t>19</w:t>
      </w:r>
      <w:r w:rsidR="000A472B">
        <w:rPr>
          <w:szCs w:val="24"/>
        </w:rPr>
        <w:fldChar w:fldCharType="end"/>
      </w:r>
      <w:r w:rsidR="000A472B" w:rsidRPr="000A472B">
        <w:rPr>
          <w:szCs w:val="24"/>
        </w:rPr>
        <w:t xml:space="preserve"> </w:t>
      </w:r>
      <w:r w:rsidR="000A472B">
        <w:rPr>
          <w:szCs w:val="24"/>
        </w:rPr>
        <w:t xml:space="preserve">unveiled some </w:t>
      </w:r>
      <w:r w:rsidR="0093461E">
        <w:rPr>
          <w:szCs w:val="24"/>
        </w:rPr>
        <w:t>ancient</w:t>
      </w:r>
      <w:r w:rsidR="000A472B">
        <w:rPr>
          <w:szCs w:val="24"/>
        </w:rPr>
        <w:t xml:space="preserve">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r w:rsidR="0093461E">
        <w:rPr>
          <w:szCs w:val="24"/>
        </w:rPr>
        <w:t xml:space="preserve">ancient </w:t>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2A1C4D">
        <w:t xml:space="preserve">Figure </w:t>
      </w:r>
      <w:r w:rsidR="002A1C4D">
        <w:rPr>
          <w:noProof/>
        </w:rPr>
        <w:t>4</w:t>
      </w:r>
      <w:r w:rsidR="002A1C4D">
        <w:noBreakHyphen/>
      </w:r>
      <w:r w:rsidR="002A1C4D">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2A1C4D">
        <w:t xml:space="preserve">Figure </w:t>
      </w:r>
      <w:r w:rsidR="002A1C4D">
        <w:rPr>
          <w:noProof/>
        </w:rPr>
        <w:t>4</w:t>
      </w:r>
      <w:r w:rsidR="002A1C4D">
        <w:noBreakHyphen/>
      </w:r>
      <w:r w:rsidR="002A1C4D">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2A1C4D">
        <w:t xml:space="preserve">Figure </w:t>
      </w:r>
      <w:r w:rsidR="002A1C4D">
        <w:rPr>
          <w:noProof/>
        </w:rPr>
        <w:t>A</w:t>
      </w:r>
      <w:r w:rsidR="002A1C4D">
        <w:noBreakHyphen/>
      </w:r>
      <w:r w:rsidR="002A1C4D">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2A1C4D">
        <w:t xml:space="preserve">Figure </w:t>
      </w:r>
      <w:r w:rsidR="002A1C4D">
        <w:rPr>
          <w:noProof/>
        </w:rPr>
        <w:t>A</w:t>
      </w:r>
      <w:r w:rsidR="002A1C4D">
        <w:noBreakHyphen/>
      </w:r>
      <w:r w:rsidR="002A1C4D">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2A1C4D">
        <w:t xml:space="preserve">Figure </w:t>
      </w:r>
      <w:r w:rsidR="002A1C4D">
        <w:rPr>
          <w:noProof/>
        </w:rPr>
        <w:t>A</w:t>
      </w:r>
      <w:r w:rsidR="002A1C4D">
        <w:noBreakHyphen/>
      </w:r>
      <w:r w:rsidR="002A1C4D">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93461E">
        <w:rPr>
          <w:szCs w:val="24"/>
        </w:rPr>
        <w:t xml:space="preserve">ancient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w:t>
      </w:r>
      <w:r w:rsidR="00702A4D">
        <w:rPr>
          <w:szCs w:val="24"/>
        </w:rPr>
        <w:t xml:space="preserve">ancient </w:t>
      </w:r>
      <w:r w:rsidR="00C80D92">
        <w:rPr>
          <w:szCs w:val="24"/>
        </w:rPr>
        <w:t xml:space="preserve">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08" w:name="_Ref384390516"/>
      <w:bookmarkStart w:id="209" w:name="_Toc387954432"/>
      <w:r>
        <w:t xml:space="preserve">Figure </w:t>
      </w:r>
      <w:r w:rsidR="00A52B51">
        <w:fldChar w:fldCharType="begin"/>
      </w:r>
      <w:r w:rsidR="00A52B51">
        <w:instrText xml:space="preserve"> STYLEREF 1 \s </w:instrText>
      </w:r>
      <w:r w:rsidR="00A52B51">
        <w:fldChar w:fldCharType="separate"/>
      </w:r>
      <w:r w:rsidR="002A1C4D">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23</w:t>
      </w:r>
      <w:r w:rsidR="00A52B51">
        <w:fldChar w:fldCharType="end"/>
      </w:r>
      <w:bookmarkEnd w:id="208"/>
      <w:r>
        <w:t>: Scheme of glycerophospholipid metabolism in the microsporidia LCA.</w:t>
      </w:r>
      <w:bookmarkEnd w:id="209"/>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0" w:name="_Toc387954372"/>
      <w:r>
        <w:t>Discussion</w:t>
      </w:r>
      <w:bookmarkEnd w:id="210"/>
    </w:p>
    <w:p w14:paraId="1BFE6764" w14:textId="10C6BB64" w:rsidR="00B05218" w:rsidRDefault="00B05218" w:rsidP="00B05218">
      <w:pPr>
        <w:pStyle w:val="Heading3"/>
      </w:pPr>
      <w:bookmarkStart w:id="211" w:name="_Toc387954373"/>
      <w:r>
        <w:t>The evolutionary history of microsporidian proteins</w:t>
      </w:r>
      <w:bookmarkEnd w:id="211"/>
    </w:p>
    <w:p w14:paraId="021B7FB4" w14:textId="476EEFAF"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microsporidia species.</w:t>
      </w:r>
      <w:r w:rsidR="008609A8">
        <w:rPr>
          <w:szCs w:val="24"/>
        </w:rPr>
        <w:t xml:space="preserve"> Moreover, the number of </w:t>
      </w:r>
      <w:r w:rsidR="008609A8" w:rsidRPr="0012438C">
        <w:rPr>
          <w:szCs w:val="24"/>
        </w:rPr>
        <w:t xml:space="preserve">genes that are shared between microsporidia are </w:t>
      </w:r>
      <w:r w:rsidR="005A6EC2">
        <w:rPr>
          <w:szCs w:val="24"/>
        </w:rPr>
        <w:t>not</w:t>
      </w:r>
      <w:r w:rsidR="001F4361">
        <w:rPr>
          <w:szCs w:val="24"/>
        </w:rPr>
        <w:t xml:space="preserve"> </w:t>
      </w:r>
      <w:r w:rsidR="005A6EC2">
        <w:rPr>
          <w:szCs w:val="24"/>
        </w:rPr>
        <w:t>correlated</w:t>
      </w:r>
      <w:r w:rsidR="006B7812">
        <w:rPr>
          <w:szCs w:val="24"/>
        </w:rPr>
        <w:t xml:space="preserve"> with</w:t>
      </w:r>
      <w:r w:rsidR="0012438C">
        <w:rPr>
          <w:szCs w:val="24"/>
        </w:rPr>
        <w:t xml:space="preserve"> the genome size.</w:t>
      </w:r>
      <w:r w:rsidRPr="0012438C">
        <w:rPr>
          <w:szCs w:val="24"/>
        </w:rPr>
        <w:t xml:space="preserve"> </w:t>
      </w:r>
      <w:r w:rsidR="00E110E1">
        <w:rPr>
          <w:szCs w:val="24"/>
        </w:rPr>
        <w:t>For instance,</w:t>
      </w:r>
      <w:r>
        <w:rPr>
          <w:szCs w:val="24"/>
        </w:rPr>
        <w:t xml:space="preserve"> </w:t>
      </w:r>
      <w:r w:rsidRPr="00CF0DCF">
        <w:rPr>
          <w:i/>
          <w:szCs w:val="24"/>
        </w:rPr>
        <w:t>E.aedis</w:t>
      </w:r>
      <w:r>
        <w:rPr>
          <w:szCs w:val="24"/>
        </w:rPr>
        <w:t xml:space="preserve">, whose genome size is </w:t>
      </w:r>
      <w:r w:rsidR="00E110E1">
        <w:rPr>
          <w:szCs w:val="24"/>
        </w:rPr>
        <w:t>25</w:t>
      </w:r>
      <w:r>
        <w:rPr>
          <w:szCs w:val="24"/>
        </w:rPr>
        <w:t xml:space="preserve"> folds larger </w:t>
      </w:r>
      <w:r w:rsidR="00F60BE5">
        <w:rPr>
          <w:szCs w:val="24"/>
        </w:rPr>
        <w:t xml:space="preserve">and </w:t>
      </w:r>
      <w:r w:rsidR="00414957">
        <w:rPr>
          <w:szCs w:val="24"/>
        </w:rPr>
        <w:t xml:space="preserve">the </w:t>
      </w:r>
      <w:r w:rsidR="00F60BE5">
        <w:rPr>
          <w:szCs w:val="24"/>
        </w:rPr>
        <w:t>number of predicted genes</w:t>
      </w:r>
      <w:r w:rsidR="002212A7">
        <w:rPr>
          <w:szCs w:val="24"/>
        </w:rPr>
        <w:t xml:space="preserve"> is</w:t>
      </w:r>
      <w:r w:rsidR="00F60BE5">
        <w:rPr>
          <w:szCs w:val="24"/>
        </w:rPr>
        <w:t xml:space="preserve"> </w:t>
      </w:r>
      <w:r w:rsidR="005A6EC2">
        <w:rPr>
          <w:szCs w:val="24"/>
        </w:rPr>
        <w:t xml:space="preserve">two times as large as the one of </w:t>
      </w:r>
      <w:r w:rsidR="005A6EC2" w:rsidRPr="005A6EC2">
        <w:rPr>
          <w:i/>
          <w:szCs w:val="24"/>
        </w:rPr>
        <w:t>E.cuniculi</w:t>
      </w:r>
      <w:r w:rsidR="005A6EC2">
        <w:rPr>
          <w:szCs w:val="24"/>
        </w:rPr>
        <w:t xml:space="preserve">, </w:t>
      </w:r>
      <w:r w:rsidR="00717E62">
        <w:rPr>
          <w:szCs w:val="24"/>
        </w:rPr>
        <w:t>has only</w:t>
      </w:r>
      <w:r w:rsidR="000F2228">
        <w:rPr>
          <w:szCs w:val="24"/>
        </w:rPr>
        <w:t xml:space="preserve"> 1.14 times more shared proteins than </w:t>
      </w:r>
      <w:r w:rsidR="000F2228" w:rsidRPr="000F2228">
        <w:rPr>
          <w:i/>
          <w:szCs w:val="24"/>
        </w:rPr>
        <w:t>E.cuniculi</w:t>
      </w:r>
      <w:r>
        <w:rPr>
          <w:szCs w:val="24"/>
        </w:rPr>
        <w:t xml:space="preserve">. </w:t>
      </w:r>
      <w:r w:rsidR="00132E61">
        <w:rPr>
          <w:szCs w:val="24"/>
        </w:rPr>
        <w:t xml:space="preserve"> </w:t>
      </w:r>
      <w:r w:rsidR="00F60BE5" w:rsidRPr="0012438C">
        <w:rPr>
          <w:szCs w:val="24"/>
        </w:rPr>
        <w:t>Thus, it declines the possibility of whole genome duplication</w:t>
      </w:r>
      <w:r w:rsidR="00A446AF">
        <w:rPr>
          <w:szCs w:val="24"/>
        </w:rPr>
        <w:t xml:space="preserve"> hypothesis</w:t>
      </w:r>
      <w:r w:rsidR="00F60BE5" w:rsidRPr="0012438C">
        <w:rPr>
          <w:szCs w:val="24"/>
        </w:rPr>
        <w:t xml:space="preserve"> in</w:t>
      </w:r>
      <w:r w:rsidR="00F60BE5">
        <w:rPr>
          <w:szCs w:val="24"/>
        </w:rPr>
        <w:t xml:space="preserve"> some microsporidia lineages.</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w:t>
      </w:r>
      <w:r>
        <w:rPr>
          <w:szCs w:val="24"/>
        </w:rPr>
        <w:lastRenderedPageBreak/>
        <w:t xml:space="preserve">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Cuomo et al. (2012)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2A1C4D">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2" w:name="_Toc387954374"/>
      <w:r>
        <w:lastRenderedPageBreak/>
        <w:t>The microsporidian origin</w:t>
      </w:r>
      <w:bookmarkEnd w:id="212"/>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2A1C4D">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2A1C4D">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3" w:name="_Toc387954375"/>
      <w:r>
        <w:t>The metabolism of the microsporidian LCA</w:t>
      </w:r>
      <w:bookmarkEnd w:id="213"/>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F81F4F4"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2A1C4D" w:rsidRPr="00076E91">
        <w:t xml:space="preserve">Figure </w:t>
      </w:r>
      <w:r w:rsidR="002A1C4D">
        <w:rPr>
          <w:noProof/>
        </w:rPr>
        <w:t>A</w:t>
      </w:r>
      <w:r w:rsidR="002A1C4D">
        <w:noBreakHyphen/>
      </w:r>
      <w:r w:rsidR="002A1C4D">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2A805F5B" w:rsidR="00493D1E" w:rsidRDefault="00153E48" w:rsidP="008A0D4B">
      <w:pPr>
        <w:spacing w:after="0" w:line="360" w:lineRule="auto"/>
        <w:jc w:val="both"/>
        <w:rPr>
          <w:szCs w:val="24"/>
        </w:rPr>
      </w:pPr>
      <w:r>
        <w:rPr>
          <w:szCs w:val="24"/>
        </w:rPr>
        <w:t>Ancient</w:t>
      </w:r>
      <w:r w:rsidR="00D40C58">
        <w:rPr>
          <w:szCs w:val="24"/>
        </w:rPr>
        <w:t xml:space="preserve"> </w:t>
      </w:r>
      <w:r>
        <w:rPr>
          <w:szCs w:val="24"/>
        </w:rPr>
        <w:t>reactions, which have lost in the extant microsporidian lineages,</w:t>
      </w:r>
      <w:r w:rsidR="00D40C58">
        <w:rPr>
          <w:szCs w:val="24"/>
        </w:rPr>
        <w:t xml:space="preserve">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sidR="00D40C58">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4" w:name="_Toc387954376"/>
      <w:r>
        <w:lastRenderedPageBreak/>
        <w:t>Conclusion</w:t>
      </w:r>
      <w:r w:rsidR="0072550A" w:rsidRPr="00C14AE6">
        <w:t xml:space="preserve"> &amp; Outlook</w:t>
      </w:r>
      <w:bookmarkEnd w:id="214"/>
    </w:p>
    <w:p w14:paraId="1312F561" w14:textId="77777777" w:rsidR="00740DE1" w:rsidRDefault="00740DE1" w:rsidP="00560D81">
      <w:pPr>
        <w:spacing w:after="0" w:line="360" w:lineRule="auto"/>
        <w:jc w:val="both"/>
        <w:rPr>
          <w:szCs w:val="24"/>
        </w:rPr>
      </w:pPr>
    </w:p>
    <w:p w14:paraId="224428C2" w14:textId="697B79D9"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microsporidia </w:t>
      </w:r>
      <w:r w:rsidR="00990381">
        <w:rPr>
          <w:szCs w:val="24"/>
        </w:rPr>
        <w:t>explained</w:t>
      </w:r>
      <w:r w:rsidR="00671692">
        <w:rPr>
          <w:szCs w:val="24"/>
        </w:rPr>
        <w:t xml:space="preserve">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(Cuomo et al. 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4FA8E8A9"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w:t>
      </w:r>
      <w:r w:rsidR="00ED2E4F">
        <w:rPr>
          <w:szCs w:val="24"/>
        </w:rPr>
        <w:t>ancient</w:t>
      </w:r>
      <w:r w:rsidR="00EF23D9">
        <w:rPr>
          <w:szCs w:val="24"/>
        </w:rPr>
        <w:t xml:space="preserve">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2A1C4D">
        <w:t xml:space="preserve">Table </w:t>
      </w:r>
      <w:r w:rsidR="002A1C4D">
        <w:rPr>
          <w:noProof/>
        </w:rPr>
        <w:t>A</w:t>
      </w:r>
      <w:r w:rsidR="002A1C4D">
        <w:noBreakHyphen/>
      </w:r>
      <w:r w:rsidR="002A1C4D">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5" w:name="_Toc387954377"/>
      <w:r>
        <w:t>References</w:t>
      </w:r>
      <w:bookmarkEnd w:id="215"/>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edited by Muriel 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7"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6" w:name="_Toc384627480"/>
      <w:bookmarkStart w:id="217" w:name="_Toc387954378"/>
      <w:r w:rsidRPr="00076E91">
        <w:rPr>
          <w:rFonts w:ascii="Palatino Linotype" w:hAnsi="Palatino Linotype"/>
          <w:sz w:val="24"/>
          <w:szCs w:val="24"/>
        </w:rPr>
        <w:t>Appendix</w:t>
      </w:r>
      <w:bookmarkEnd w:id="216"/>
      <w:bookmarkEnd w:id="217"/>
    </w:p>
    <w:p w14:paraId="3845406E" w14:textId="5EB483C5" w:rsidR="003955E8" w:rsidRDefault="003955E8" w:rsidP="00785690">
      <w:pPr>
        <w:pStyle w:val="Heading2"/>
        <w:numPr>
          <w:ilvl w:val="0"/>
          <w:numId w:val="0"/>
        </w:numPr>
      </w:pPr>
      <w:bookmarkStart w:id="218" w:name="_Toc387954379"/>
      <w:r w:rsidRPr="00785690">
        <w:t>Tables</w:t>
      </w:r>
      <w:bookmarkEnd w:id="218"/>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19" w:name="_Ref381452965"/>
      <w:bookmarkStart w:id="220" w:name="_Toc387954453"/>
      <w:r w:rsidRPr="00076E91">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1</w:t>
      </w:r>
      <w:r w:rsidR="00BC2C47">
        <w:fldChar w:fldCharType="end"/>
      </w:r>
      <w:bookmarkEnd w:id="21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0"/>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Ajellomyces capsulatus NAmI 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Fragilariopsis cylindrus CCMP 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Prochlorococcus marinus AS9601 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Zymomonas mobilis subsp. 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Candidatus Ruthia magnifica str. 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1" w:name="_Ref386346463"/>
      <w:bookmarkStart w:id="222" w:name="_Toc387954454"/>
      <w:r>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2</w:t>
      </w:r>
      <w:r w:rsidR="00BC2C47">
        <w:fldChar w:fldCharType="end"/>
      </w:r>
      <w:bookmarkEnd w:id="221"/>
      <w:r>
        <w:t xml:space="preserve">: </w:t>
      </w:r>
      <w:r w:rsidR="00251BF8">
        <w:t xml:space="preserve">Taxon set C - </w:t>
      </w:r>
      <w:r>
        <w:t>72</w:t>
      </w:r>
      <w:r w:rsidRPr="00695DD6">
        <w:t xml:space="preserve"> taxa used for fungal tree reconstruction.</w:t>
      </w:r>
      <w:bookmarkEnd w:id="222"/>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3" w:name="_Ref384421859"/>
      <w:bookmarkStart w:id="224" w:name="_Toc387954455"/>
      <w:r w:rsidRPr="00076E91">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3</w:t>
      </w:r>
      <w:r w:rsidR="00BC2C47">
        <w:fldChar w:fldCharType="end"/>
      </w:r>
      <w:bookmarkEnd w:id="223"/>
      <w:r w:rsidRPr="00076E91">
        <w:t>: Mean length of orthologous and orphan proteins in 11 microsporidia.</w:t>
      </w:r>
      <w:bookmarkEnd w:id="224"/>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5" w:name="_Ref383861995"/>
      <w:bookmarkStart w:id="226" w:name="_Toc387954456"/>
      <w:r>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4</w:t>
      </w:r>
      <w:r w:rsidR="00BC2C47">
        <w:fldChar w:fldCharType="end"/>
      </w:r>
      <w:bookmarkEnd w:id="225"/>
      <w:r>
        <w:t xml:space="preserve">: GO term annotation for </w:t>
      </w:r>
      <w:r w:rsidRPr="00076E91">
        <w:t>42 microsporidia specific proteins using Blast</w:t>
      </w:r>
      <w:r>
        <w:t>2GO.</w:t>
      </w:r>
      <w:bookmarkEnd w:id="22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7" w:name="_Ref383964119"/>
      <w:bookmarkStart w:id="228" w:name="_Toc387954457"/>
      <w:r>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5</w:t>
      </w:r>
      <w:r w:rsidR="00BC2C47">
        <w:fldChar w:fldCharType="end"/>
      </w:r>
      <w:bookmarkEnd w:id="22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28"/>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29" w:name="_Ref387073152"/>
      <w:bookmarkStart w:id="230" w:name="_Toc387954458"/>
      <w:r>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6</w:t>
      </w:r>
      <w:r w:rsidR="00BC2C47">
        <w:fldChar w:fldCharType="end"/>
      </w:r>
      <w:bookmarkEnd w:id="229"/>
      <w:r>
        <w:t>: List of 80 microsporidian core genes with the description</w:t>
      </w:r>
      <w:r w:rsidR="00E56467">
        <w:t>s</w:t>
      </w:r>
      <w:r>
        <w:t xml:space="preserve"> from </w:t>
      </w:r>
      <w:r w:rsidRPr="006B0DD0">
        <w:rPr>
          <w:i/>
        </w:rPr>
        <w:t>Saccharomyces cerevisiae</w:t>
      </w:r>
      <w:r>
        <w:t>.</w:t>
      </w:r>
      <w:bookmarkEnd w:id="23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1"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1"/>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2" w:name="_Ref387268997"/>
      <w:bookmarkStart w:id="233" w:name="_Toc387954459"/>
      <w:r>
        <w:t xml:space="preserve">Table </w:t>
      </w:r>
      <w:r w:rsidR="00BC2C47">
        <w:fldChar w:fldCharType="begin"/>
      </w:r>
      <w:r w:rsidR="00BC2C47">
        <w:instrText xml:space="preserve"> STYLEREF 1 \s </w:instrText>
      </w:r>
      <w:r w:rsidR="00BC2C47">
        <w:fldChar w:fldCharType="separate"/>
      </w:r>
      <w:r w:rsidR="002A1C4D">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A1C4D">
        <w:rPr>
          <w:noProof/>
        </w:rPr>
        <w:t>7</w:t>
      </w:r>
      <w:r w:rsidR="00BC2C47">
        <w:fldChar w:fldCharType="end"/>
      </w:r>
      <w:bookmarkEnd w:id="232"/>
      <w:r>
        <w:t xml:space="preserve">: </w:t>
      </w:r>
      <w:r w:rsidR="00540C7B">
        <w:t>Annotated microsporidian proteins for PDH complex, trehalose synthesis and degradation, as well as NTT proteins</w:t>
      </w:r>
      <w:r w:rsidR="00910EAB">
        <w:t>.</w:t>
      </w:r>
      <w:bookmarkEnd w:id="2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6CD8FAC0" w:rsidR="0076636F" w:rsidRPr="00323D2B" w:rsidRDefault="0076636F" w:rsidP="006E70E0">
            <w:pPr>
              <w:spacing w:line="360" w:lineRule="auto"/>
              <w:jc w:val="center"/>
              <w:rPr>
                <w:b/>
                <w:szCs w:val="24"/>
              </w:rPr>
            </w:pPr>
            <w:r w:rsidRPr="00323D2B">
              <w:rPr>
                <w:b/>
                <w:szCs w:val="24"/>
              </w:rPr>
              <w:t xml:space="preserve">KO </w:t>
            </w:r>
            <w:r w:rsidR="006E70E0">
              <w:rPr>
                <w:b/>
                <w:szCs w:val="24"/>
              </w:rPr>
              <w:t>id</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4" w:name="_Toc387954380"/>
      <w:r>
        <w:t>Figures</w:t>
      </w:r>
      <w:bookmarkEnd w:id="234"/>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5" w:name="_Ref374253196"/>
      <w:bookmarkStart w:id="236" w:name="_Toc387954433"/>
      <w:r w:rsidRPr="00076E91">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w:t>
      </w:r>
      <w:r w:rsidR="00A52B51">
        <w:fldChar w:fldCharType="end"/>
      </w:r>
      <w:bookmarkEnd w:id="23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7" w:name="_Ref374250743"/>
      <w:bookmarkStart w:id="238" w:name="_Toc387954434"/>
      <w:r w:rsidRPr="00076E91">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2</w:t>
      </w:r>
      <w:r w:rsidR="00A52B51">
        <w:fldChar w:fldCharType="end"/>
      </w:r>
      <w:bookmarkEnd w:id="237"/>
      <w:r w:rsidRPr="00076E91">
        <w:t>: Phylogenetic profile of 44 HamFAS-only proteins that annotated based on archaea and bacterial orthologs.</w:t>
      </w:r>
      <w:bookmarkEnd w:id="238"/>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39" w:name="_Ref374250746"/>
      <w:bookmarkStart w:id="240" w:name="_Toc387954435"/>
      <w:r w:rsidRPr="00076E91">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3</w:t>
      </w:r>
      <w:r w:rsidR="00A52B51">
        <w:fldChar w:fldCharType="end"/>
      </w:r>
      <w:bookmarkEnd w:id="239"/>
      <w:r w:rsidRPr="00076E91">
        <w:t>: Phylogenetic profile of 12 un-annotated proteins that annotated by HamFAS and at least one other approach (BlastKOALA and/or KAAS), where their annotations originate from archaea or bacteria reference taxa.</w:t>
      </w:r>
      <w:bookmarkEnd w:id="24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1" w:name="_Ref384395857"/>
      <w:bookmarkStart w:id="242" w:name="_Toc387954436"/>
      <w:r>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4</w:t>
      </w:r>
      <w:r w:rsidR="00A52B51">
        <w:fldChar w:fldCharType="end"/>
      </w:r>
      <w:bookmarkEnd w:id="241"/>
      <w:r>
        <w:t>: Purine metabolism for HamFAS annotated yeast proteins.</w:t>
      </w:r>
      <w:bookmarkEnd w:id="242"/>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3" w:name="_Ref384395863"/>
      <w:bookmarkStart w:id="244" w:name="_Toc387954437"/>
      <w:r>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5</w:t>
      </w:r>
      <w:r w:rsidR="00A52B51">
        <w:fldChar w:fldCharType="end"/>
      </w:r>
      <w:bookmarkEnd w:id="243"/>
      <w:r>
        <w:t>: Inositol phosphate metabolism for HamFAS annotated yeast proteins.</w:t>
      </w:r>
      <w:bookmarkEnd w:id="244"/>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5" w:name="_Ref384395865"/>
      <w:bookmarkStart w:id="246" w:name="_Toc387954438"/>
      <w:r>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6</w:t>
      </w:r>
      <w:r w:rsidR="00A52B51">
        <w:fldChar w:fldCharType="end"/>
      </w:r>
      <w:bookmarkEnd w:id="245"/>
      <w:r>
        <w:t>: Phosphatid</w:t>
      </w:r>
      <w:r w:rsidR="00EA0903">
        <w:t>ylinositol signaling system</w:t>
      </w:r>
      <w:r>
        <w:t xml:space="preserve"> for HamFAS annotated yeast proteins.</w:t>
      </w:r>
      <w:bookmarkEnd w:id="246"/>
      <w:r w:rsidR="00D674C2" w:rsidRPr="00070807">
        <w:t xml:space="preserve"> </w:t>
      </w:r>
    </w:p>
    <w:p w14:paraId="6646DD07" w14:textId="5AF5F3B5" w:rsidR="00FA7EC7" w:rsidRPr="00076E91" w:rsidRDefault="00FA5A52" w:rsidP="00FA5A52">
      <w:pPr>
        <w:pStyle w:val="Caption"/>
        <w:jc w:val="both"/>
        <w:rPr>
          <w:szCs w:val="24"/>
        </w:rPr>
      </w:pPr>
      <w:r>
        <w:t>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7" w:name="_Ref381628048"/>
      <w:bookmarkStart w:id="248" w:name="_Toc387954439"/>
      <w:r w:rsidRPr="00076E91">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7</w:t>
      </w:r>
      <w:r w:rsidR="00A52B51">
        <w:fldChar w:fldCharType="end"/>
      </w:r>
      <w:bookmarkEnd w:id="247"/>
      <w:r w:rsidRPr="00076E91">
        <w:t xml:space="preserve">: Number of proteins </w:t>
      </w:r>
      <w:r>
        <w:t>participating in difference KEGG pathways.</w:t>
      </w:r>
      <w:bookmarkEnd w:id="248"/>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49" w:name="_Ref384391787"/>
      <w:bookmarkStart w:id="250" w:name="_Toc387954440"/>
      <w:r>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8</w:t>
      </w:r>
      <w:r w:rsidR="00A52B51">
        <w:fldChar w:fldCharType="end"/>
      </w:r>
      <w:bookmarkEnd w:id="249"/>
      <w:r>
        <w:t>: Scheme of homologous recombination in the microsporidian LCA in comparison to 4 extant species.</w:t>
      </w:r>
      <w:bookmarkEnd w:id="250"/>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1" w:name="_Ref384391789"/>
      <w:bookmarkStart w:id="252" w:name="_Toc387954441"/>
      <w:r>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9</w:t>
      </w:r>
      <w:r w:rsidR="00A52B51">
        <w:fldChar w:fldCharType="end"/>
      </w:r>
      <w:bookmarkEnd w:id="251"/>
      <w:r>
        <w:t>: Scheme of base excision repair process in the microsporidian LCA in comparison to 4 extant species.</w:t>
      </w:r>
      <w:bookmarkEnd w:id="252"/>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3" w:name="_Ref384391790"/>
      <w:bookmarkStart w:id="254" w:name="_Toc387954442"/>
      <w:r>
        <w:t xml:space="preserve">Figure </w:t>
      </w:r>
      <w:r w:rsidR="00A52B51">
        <w:fldChar w:fldCharType="begin"/>
      </w:r>
      <w:r w:rsidR="00A52B51">
        <w:instrText xml:space="preserve"> STYLEREF 1 \s </w:instrText>
      </w:r>
      <w:r w:rsidR="00A52B51">
        <w:fldChar w:fldCharType="separate"/>
      </w:r>
      <w:r w:rsidR="002A1C4D">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A1C4D">
        <w:rPr>
          <w:noProof/>
        </w:rPr>
        <w:t>10</w:t>
      </w:r>
      <w:r w:rsidR="00A52B51">
        <w:fldChar w:fldCharType="end"/>
      </w:r>
      <w:bookmarkEnd w:id="253"/>
      <w:r>
        <w:t xml:space="preserve">: Scheme of cellular </w:t>
      </w:r>
      <w:r w:rsidRPr="00DE1AD5">
        <w:t>senescence</w:t>
      </w:r>
      <w:r>
        <w:t xml:space="preserve"> pathway in the microsporidian LCA in comparison to 4 extant species.</w:t>
      </w:r>
      <w:bookmarkEnd w:id="254"/>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5" w:name="_Toc387954381"/>
      <w:r>
        <w:t>Acknowledgements</w:t>
      </w:r>
      <w:bookmarkEnd w:id="255"/>
    </w:p>
    <w:p w14:paraId="2F2FA816" w14:textId="77777777" w:rsidR="00E7010D" w:rsidRDefault="00E7010D" w:rsidP="00E7010D">
      <w:pPr>
        <w:widowControl w:val="0"/>
        <w:spacing w:line="360" w:lineRule="auto"/>
        <w:jc w:val="both"/>
        <w:rPr>
          <w:rFonts w:cs="Calibri"/>
          <w:color w:val="000000"/>
        </w:rPr>
      </w:pPr>
    </w:p>
    <w:p w14:paraId="1E02BCF1" w14:textId="77777777" w:rsidR="00E7010D" w:rsidRDefault="00E7010D" w:rsidP="00E7010D">
      <w:pPr>
        <w:widowControl w:val="0"/>
        <w:spacing w:after="0" w:line="360" w:lineRule="auto"/>
        <w:jc w:val="both"/>
      </w:pPr>
      <w:r>
        <w:rPr>
          <w:rFonts w:cs="Calibri"/>
          <w:color w:val="000000"/>
        </w:rPr>
        <w:t xml:space="preserve">I would never have been able to finish my thesis without the guidance and the advices of several individuals, who in one way or another contributed in the preparation and completion of this study. </w:t>
      </w:r>
    </w:p>
    <w:p w14:paraId="6A1729D6" w14:textId="77777777" w:rsidR="00E7010D" w:rsidRDefault="00E7010D" w:rsidP="00E7010D">
      <w:pPr>
        <w:widowControl w:val="0"/>
        <w:spacing w:after="0" w:line="360" w:lineRule="auto"/>
        <w:jc w:val="both"/>
      </w:pPr>
      <w:r>
        <w:rPr>
          <w:rFonts w:cs="Calibri"/>
          <w:color w:val="000000"/>
        </w:rPr>
        <w:t>First and foremost, I would like to express my deepest appreciation to my supervisor, Prof. Dr. Ingo Ebersberger for his excellent guidance, patience, and providing me with his broad knowledge. He gave me invaluable help and insightful comments in all the time of my research as well as writing of this thesis. To me, he is not just a mentor but also my best teacher ever.</w:t>
      </w:r>
    </w:p>
    <w:p w14:paraId="15ACF11A" w14:textId="77777777" w:rsidR="00E7010D" w:rsidRDefault="00E7010D" w:rsidP="00E7010D">
      <w:pPr>
        <w:widowControl w:val="0"/>
        <w:spacing w:after="0" w:line="360" w:lineRule="auto"/>
        <w:jc w:val="both"/>
      </w:pPr>
      <w:r>
        <w:rPr>
          <w:rFonts w:cs="Calibri"/>
          <w:color w:val="000000"/>
        </w:rPr>
        <w:t>I also owe a great debt of gratitude to Bastian Greshake Tzovaras, my best colleague, whose outstanding knowledge of everything, inspired and encouraged me to do science and work open. I am very thankful to all his contributions of time, ideas and feedback in my thesis.</w:t>
      </w:r>
    </w:p>
    <w:p w14:paraId="26AA3DAD" w14:textId="77777777" w:rsidR="00E7010D" w:rsidRDefault="00E7010D" w:rsidP="00E7010D">
      <w:pPr>
        <w:widowControl w:val="0"/>
        <w:spacing w:after="0" w:line="360" w:lineRule="auto"/>
        <w:jc w:val="both"/>
      </w:pPr>
      <w:r>
        <w:rPr>
          <w:rFonts w:cs="Calibri"/>
          <w:color w:val="000000"/>
        </w:rPr>
        <w:t>Furthermore, I thank to Anne Hänel for her unconditional and amazing assistance with matters inside or outside the office. Her kindly support reduced the stress level of my life. I own Stefan Biermann many thanks for his professional technical support that helped my project run smoothly.</w:t>
      </w:r>
    </w:p>
    <w:p w14:paraId="6C0CD768" w14:textId="77777777" w:rsidR="00E7010D" w:rsidRDefault="00E7010D" w:rsidP="00E7010D">
      <w:pPr>
        <w:widowControl w:val="0"/>
        <w:spacing w:after="0" w:line="360" w:lineRule="auto"/>
        <w:jc w:val="both"/>
      </w:pPr>
      <w:r>
        <w:rPr>
          <w:rFonts w:cs="Calibri"/>
          <w:color w:val="000000"/>
        </w:rPr>
        <w:t>My sincere thanks goes to Arpit Jain, Holger Bergmann, Sachli Zafari, who provided me the beneficial cooperations, valuable discussions and wonderful research ideas. I also thank Laura Kiesewetter, Simonida Zehr, Julian Dosch, Andreas Blaumeiser, Jan Koch, Ruben Iruegas, Bardya Djahanshiri and all other members for their true friendship and warm working environment.</w:t>
      </w:r>
    </w:p>
    <w:p w14:paraId="43B0AE83" w14:textId="77777777" w:rsidR="00E7010D" w:rsidRDefault="00E7010D" w:rsidP="00E7010D">
      <w:pPr>
        <w:widowControl w:val="0"/>
        <w:spacing w:after="0" w:line="360" w:lineRule="auto"/>
        <w:jc w:val="both"/>
        <w:rPr>
          <w:rFonts w:cs="Calibri"/>
          <w:color w:val="000000"/>
        </w:rPr>
      </w:pPr>
      <w:r>
        <w:rPr>
          <w:rFonts w:cs="Calibri"/>
          <w:color w:val="000000"/>
        </w:rPr>
        <w:t>I am grateful to Prof. Dr. Enrico Schleiff for agreeing to review my work as the second supervisor.</w:t>
      </w:r>
    </w:p>
    <w:p w14:paraId="02598DE2" w14:textId="1E725AAA" w:rsidR="00E31650" w:rsidRDefault="00E7010D" w:rsidP="00E7010D">
      <w:pPr>
        <w:widowControl w:val="0"/>
        <w:spacing w:after="0" w:line="360" w:lineRule="auto"/>
        <w:jc w:val="both"/>
      </w:pPr>
      <w:r>
        <w:rPr>
          <w:rFonts w:cs="Calibri"/>
          <w:color w:val="000000"/>
        </w:rPr>
        <w:t xml:space="preserve">Last but not least, I would like to thank my family in Vietnam for their spiritual support during my study. I am especially thankful to my dear wife Bemun and my little son Susu for all their love and encouragement. </w:t>
      </w:r>
    </w:p>
    <w:p w14:paraId="0F6922D6" w14:textId="77777777" w:rsidR="00E7010D" w:rsidRDefault="00E7010D" w:rsidP="00EB364B">
      <w:pPr>
        <w:jc w:val="both"/>
        <w:sectPr w:rsidR="00E7010D" w:rsidSect="00F013CE">
          <w:footnotePr>
            <w:pos w:val="beneathText"/>
          </w:footnotePr>
          <w:endnotePr>
            <w:numFmt w:val="decimal"/>
          </w:endnotePr>
          <w:pgSz w:w="11906" w:h="16838"/>
          <w:pgMar w:top="1418" w:right="1701" w:bottom="851" w:left="1701" w:header="709" w:footer="709" w:gutter="0"/>
          <w:cols w:space="708"/>
          <w:docGrid w:linePitch="360"/>
        </w:sectPr>
      </w:pPr>
    </w:p>
    <w:p w14:paraId="5EBDE690" w14:textId="50101709" w:rsidR="007A6AB2" w:rsidRPr="007A6AB2" w:rsidRDefault="00652A0B" w:rsidP="00652A0B">
      <w:pPr>
        <w:tabs>
          <w:tab w:val="right" w:pos="9072"/>
        </w:tabs>
        <w:spacing w:after="0" w:line="240" w:lineRule="auto"/>
        <w:ind w:left="-426"/>
        <w:rPr>
          <w:rFonts w:ascii="Calibri" w:eastAsia="Times New Roman" w:hAnsi="Calibri" w:cs="Calibri"/>
          <w:b/>
          <w:iCs/>
          <w:noProof/>
          <w:sz w:val="22"/>
        </w:rPr>
      </w:pPr>
      <w:r w:rsidRPr="00652A0B">
        <w:rPr>
          <w:rFonts w:ascii="Calibri" w:eastAsia="Times New Roman" w:hAnsi="Calibri" w:cs="Calibri"/>
          <w:b/>
          <w:iCs/>
          <w:noProof/>
          <w:sz w:val="56"/>
          <w:szCs w:val="56"/>
        </w:rPr>
        <w:tab/>
      </w:r>
      <w:r w:rsidRPr="00652A0B">
        <w:rPr>
          <w:rFonts w:ascii="Calibri" w:eastAsia="Times New Roman" w:hAnsi="Calibri" w:cs="Calibri"/>
          <w:b/>
          <w:iCs/>
          <w:noProof/>
          <w:sz w:val="56"/>
          <w:szCs w:val="56"/>
        </w:rPr>
        <w:drawing>
          <wp:anchor distT="0" distB="0" distL="114300" distR="114300" simplePos="0" relativeHeight="251658240" behindDoc="0" locked="0" layoutInCell="1" allowOverlap="1" wp14:anchorId="4800FB0A" wp14:editId="412A9369">
            <wp:simplePos x="0" y="0"/>
            <wp:positionH relativeFrom="column">
              <wp:posOffset>4477385</wp:posOffset>
            </wp:positionH>
            <wp:positionV relativeFrom="paragraph">
              <wp:posOffset>0</wp:posOffset>
            </wp:positionV>
            <wp:extent cx="1282065" cy="1626235"/>
            <wp:effectExtent l="0" t="0" r="0" b="0"/>
            <wp:wrapThrough wrapText="bothSides">
              <wp:wrapPolygon edited="0">
                <wp:start x="0" y="0"/>
                <wp:lineTo x="0" y="21254"/>
                <wp:lineTo x="20969" y="21254"/>
                <wp:lineTo x="20969"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jpg"/>
                    <pic:cNvPicPr/>
                  </pic:nvPicPr>
                  <pic:blipFill>
                    <a:blip r:embed="rId78">
                      <a:extLst>
                        <a:ext uri="{28A0092B-C50C-407E-A947-70E740481C1C}">
                          <a14:useLocalDpi xmlns:a14="http://schemas.microsoft.com/office/drawing/2010/main" val="0"/>
                        </a:ext>
                      </a:extLst>
                    </a:blip>
                    <a:stretch>
                      <a:fillRect/>
                    </a:stretch>
                  </pic:blipFill>
                  <pic:spPr>
                    <a:xfrm>
                      <a:off x="0" y="0"/>
                      <a:ext cx="1282065" cy="1626235"/>
                    </a:xfrm>
                    <a:prstGeom prst="rect">
                      <a:avLst/>
                    </a:prstGeom>
                  </pic:spPr>
                </pic:pic>
              </a:graphicData>
            </a:graphic>
            <wp14:sizeRelH relativeFrom="page">
              <wp14:pctWidth>0</wp14:pctWidth>
            </wp14:sizeRelH>
            <wp14:sizeRelV relativeFrom="page">
              <wp14:pctHeight>0</wp14:pctHeight>
            </wp14:sizeRelV>
          </wp:anchor>
        </w:drawing>
      </w:r>
    </w:p>
    <w:p w14:paraId="7A508E13" w14:textId="77777777" w:rsidR="00B3267A" w:rsidRDefault="00B3267A" w:rsidP="004F2299">
      <w:pPr>
        <w:pStyle w:val="Heading1"/>
        <w:numPr>
          <w:ilvl w:val="0"/>
          <w:numId w:val="0"/>
        </w:numPr>
        <w:ind w:left="-567"/>
        <w:rPr>
          <w:rStyle w:val="Heading1Char"/>
          <w:rFonts w:ascii="Calibri" w:hAnsi="Calibri"/>
          <w:b/>
          <w:sz w:val="56"/>
          <w:szCs w:val="56"/>
          <w:lang w:val="pl-PL" w:eastAsia="pl-PL"/>
        </w:rPr>
      </w:pPr>
    </w:p>
    <w:p w14:paraId="3A282B54" w14:textId="6DCA2890" w:rsidR="00652A0B" w:rsidRDefault="007A6AB2" w:rsidP="004F2299">
      <w:pPr>
        <w:pStyle w:val="Heading1"/>
        <w:numPr>
          <w:ilvl w:val="0"/>
          <w:numId w:val="0"/>
        </w:numPr>
        <w:ind w:left="-567"/>
        <w:rPr>
          <w:rStyle w:val="Heading1Char"/>
          <w:rFonts w:ascii="Calibri" w:hAnsi="Calibri"/>
          <w:b/>
          <w:sz w:val="56"/>
          <w:szCs w:val="56"/>
          <w:lang w:val="pl-PL" w:eastAsia="pl-PL"/>
        </w:rPr>
      </w:pPr>
      <w:bookmarkStart w:id="256" w:name="_Toc387954382"/>
      <w:r w:rsidRPr="004F2299">
        <w:rPr>
          <w:rStyle w:val="Heading1Char"/>
          <w:rFonts w:ascii="Calibri" w:hAnsi="Calibri"/>
          <w:b/>
          <w:sz w:val="56"/>
          <w:szCs w:val="56"/>
          <w:lang w:val="pl-PL" w:eastAsia="pl-PL"/>
        </w:rPr>
        <w:t>Curriculum vitae</w:t>
      </w:r>
      <w:bookmarkEnd w:id="256"/>
    </w:p>
    <w:p w14:paraId="7F67728C" w14:textId="77777777" w:rsidR="00B3267A" w:rsidRPr="00B3267A" w:rsidRDefault="00B3267A" w:rsidP="00B3267A"/>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45"/>
      </w:tblGrid>
      <w:tr w:rsidR="00652A0B" w:rsidRPr="00652A0B" w14:paraId="20498758" w14:textId="77777777" w:rsidTr="00651BC3">
        <w:trPr>
          <w:gridAfter w:val="1"/>
          <w:wAfter w:w="6945" w:type="dxa"/>
          <w:trHeight w:val="284"/>
        </w:trPr>
        <w:tc>
          <w:tcPr>
            <w:tcW w:w="3261" w:type="dxa"/>
            <w:gridSpan w:val="2"/>
            <w:shd w:val="clear" w:color="auto" w:fill="D9D9D9" w:themeFill="background1" w:themeFillShade="D9"/>
          </w:tcPr>
          <w:p w14:paraId="32130F95"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PERSONAL INFORMATION</w:t>
            </w:r>
          </w:p>
        </w:tc>
      </w:tr>
      <w:tr w:rsidR="00652A0B" w:rsidRPr="00652A0B" w14:paraId="61D3FB19" w14:textId="77777777" w:rsidTr="00651BC3">
        <w:tc>
          <w:tcPr>
            <w:tcW w:w="2127" w:type="dxa"/>
          </w:tcPr>
          <w:p w14:paraId="3FDA07FF"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Name</w:t>
            </w:r>
          </w:p>
        </w:tc>
        <w:tc>
          <w:tcPr>
            <w:tcW w:w="8079" w:type="dxa"/>
            <w:gridSpan w:val="2"/>
          </w:tcPr>
          <w:p w14:paraId="2A7190FD"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Ngoc Vinh TRAN</w:t>
            </w:r>
          </w:p>
        </w:tc>
      </w:tr>
      <w:tr w:rsidR="00652A0B" w:rsidRPr="00652A0B" w14:paraId="78EC8BA3" w14:textId="77777777" w:rsidTr="00651BC3">
        <w:tc>
          <w:tcPr>
            <w:tcW w:w="2127" w:type="dxa"/>
          </w:tcPr>
          <w:p w14:paraId="1C54C8F9"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Date of birth</w:t>
            </w:r>
          </w:p>
        </w:tc>
        <w:tc>
          <w:tcPr>
            <w:tcW w:w="8079" w:type="dxa"/>
            <w:gridSpan w:val="2"/>
          </w:tcPr>
          <w:p w14:paraId="7BAEB898"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20 Aug. 1986</w:t>
            </w:r>
          </w:p>
        </w:tc>
      </w:tr>
      <w:tr w:rsidR="00652A0B" w:rsidRPr="00652A0B" w14:paraId="0CF34CF2" w14:textId="77777777" w:rsidTr="00651BC3">
        <w:tc>
          <w:tcPr>
            <w:tcW w:w="2127" w:type="dxa"/>
          </w:tcPr>
          <w:p w14:paraId="25B5E620"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Place of birth</w:t>
            </w:r>
          </w:p>
        </w:tc>
        <w:tc>
          <w:tcPr>
            <w:tcW w:w="8079" w:type="dxa"/>
            <w:gridSpan w:val="2"/>
          </w:tcPr>
          <w:p w14:paraId="4E4A217B"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Lam Dong Province, Vietnam</w:t>
            </w:r>
          </w:p>
        </w:tc>
      </w:tr>
      <w:tr w:rsidR="00652A0B" w:rsidRPr="00652A0B" w14:paraId="01334B4C" w14:textId="77777777" w:rsidTr="00651BC3">
        <w:tc>
          <w:tcPr>
            <w:tcW w:w="2127" w:type="dxa"/>
          </w:tcPr>
          <w:p w14:paraId="6CDB8A8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Marital status</w:t>
            </w:r>
          </w:p>
        </w:tc>
        <w:tc>
          <w:tcPr>
            <w:tcW w:w="8079" w:type="dxa"/>
            <w:gridSpan w:val="2"/>
          </w:tcPr>
          <w:p w14:paraId="3D5F0443" w14:textId="7BEDF7DB" w:rsidR="00652A0B" w:rsidRPr="00652A0B" w:rsidRDefault="008F0C91" w:rsidP="00652A0B">
            <w:pPr>
              <w:ind w:left="284"/>
              <w:rPr>
                <w:rFonts w:ascii="Calibri" w:hAnsi="Calibri" w:cs="Calibri"/>
                <w:sz w:val="22"/>
                <w:szCs w:val="24"/>
                <w:lang w:eastAsia="pl-PL"/>
              </w:rPr>
            </w:pPr>
            <w:r w:rsidRPr="00652A0B">
              <w:rPr>
                <w:rFonts w:ascii="Calibri" w:hAnsi="Calibri" w:cs="Calibri"/>
                <w:sz w:val="22"/>
                <w:szCs w:val="24"/>
                <w:lang w:eastAsia="pl-PL"/>
              </w:rPr>
              <w:t>Married</w:t>
            </w:r>
          </w:p>
        </w:tc>
      </w:tr>
      <w:tr w:rsidR="00652A0B" w:rsidRPr="00652A0B" w14:paraId="17B60D21" w14:textId="77777777" w:rsidTr="00651BC3">
        <w:tc>
          <w:tcPr>
            <w:tcW w:w="2127" w:type="dxa"/>
          </w:tcPr>
          <w:p w14:paraId="27DC44A1"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Nationality</w:t>
            </w:r>
          </w:p>
        </w:tc>
        <w:tc>
          <w:tcPr>
            <w:tcW w:w="8079" w:type="dxa"/>
            <w:gridSpan w:val="2"/>
          </w:tcPr>
          <w:p w14:paraId="484199C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Vietnamese</w:t>
            </w:r>
          </w:p>
        </w:tc>
      </w:tr>
      <w:tr w:rsidR="00652A0B" w:rsidRPr="00652A0B" w14:paraId="4A8FCC5A" w14:textId="77777777" w:rsidTr="00651BC3">
        <w:tc>
          <w:tcPr>
            <w:tcW w:w="2127" w:type="dxa"/>
          </w:tcPr>
          <w:p w14:paraId="3E2256E6"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Address</w:t>
            </w:r>
          </w:p>
        </w:tc>
        <w:tc>
          <w:tcPr>
            <w:tcW w:w="8079" w:type="dxa"/>
            <w:gridSpan w:val="2"/>
          </w:tcPr>
          <w:p w14:paraId="466C79F7"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Obere Kreuzäckerstraße 37, D-60435 Frankfurt am Main</w:t>
            </w:r>
          </w:p>
        </w:tc>
      </w:tr>
      <w:tr w:rsidR="00652A0B" w:rsidRPr="00652A0B" w14:paraId="7C16679E" w14:textId="77777777" w:rsidTr="00651BC3">
        <w:tc>
          <w:tcPr>
            <w:tcW w:w="2127" w:type="dxa"/>
          </w:tcPr>
          <w:p w14:paraId="099F6773"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Telephone</w:t>
            </w:r>
          </w:p>
        </w:tc>
        <w:tc>
          <w:tcPr>
            <w:tcW w:w="8079" w:type="dxa"/>
            <w:gridSpan w:val="2"/>
          </w:tcPr>
          <w:p w14:paraId="43505695"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 xml:space="preserve">(+49) 151 5628 0251 </w:t>
            </w:r>
          </w:p>
        </w:tc>
      </w:tr>
      <w:tr w:rsidR="00652A0B" w:rsidRPr="00652A0B" w14:paraId="2514EBB0" w14:textId="77777777" w:rsidTr="00651BC3">
        <w:tc>
          <w:tcPr>
            <w:tcW w:w="2127" w:type="dxa"/>
          </w:tcPr>
          <w:p w14:paraId="02922245"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Email</w:t>
            </w:r>
          </w:p>
        </w:tc>
        <w:tc>
          <w:tcPr>
            <w:tcW w:w="8079" w:type="dxa"/>
            <w:gridSpan w:val="2"/>
          </w:tcPr>
          <w:p w14:paraId="3B396CEF" w14:textId="77777777" w:rsidR="00652A0B" w:rsidRPr="0034138B" w:rsidRDefault="00652A0B" w:rsidP="00652A0B">
            <w:pPr>
              <w:ind w:left="284"/>
              <w:jc w:val="both"/>
              <w:rPr>
                <w:rFonts w:ascii="Calibri" w:hAnsi="Calibri" w:cs="Calibri"/>
                <w:sz w:val="22"/>
                <w:szCs w:val="22"/>
                <w:lang w:eastAsia="pl-PL"/>
              </w:rPr>
            </w:pPr>
            <w:r w:rsidRPr="0034138B">
              <w:rPr>
                <w:rFonts w:ascii="Calibri" w:hAnsi="Calibri" w:cs="Calibri"/>
                <w:sz w:val="22"/>
                <w:szCs w:val="22"/>
                <w:lang w:val="pl-PL" w:eastAsia="pl-PL"/>
              </w:rPr>
              <w:t>trvinh</w:t>
            </w:r>
            <w:r w:rsidRPr="0034138B">
              <w:rPr>
                <w:rFonts w:ascii="Calibri" w:hAnsi="Calibri" w:cs="Calibri"/>
                <w:sz w:val="22"/>
                <w:szCs w:val="22"/>
                <w:lang w:eastAsia="pl-PL"/>
              </w:rPr>
              <w:t>@gmail.com            -            tran@bio.uni-frankfurt.de</w:t>
            </w:r>
          </w:p>
        </w:tc>
      </w:tr>
    </w:tbl>
    <w:p w14:paraId="2EA287C5" w14:textId="77777777" w:rsidR="00652A0B" w:rsidRPr="00652A0B" w:rsidRDefault="00652A0B" w:rsidP="00652A0B">
      <w:pPr>
        <w:spacing w:after="0" w:line="240" w:lineRule="auto"/>
        <w:ind w:left="284"/>
        <w:rPr>
          <w:rFonts w:ascii="Calibri" w:eastAsia="Times New Roman" w:hAnsi="Calibri" w:cs="Calibri"/>
          <w:b/>
          <w:sz w:val="22"/>
          <w:szCs w:val="20"/>
          <w:lang w:eastAsia="pl-PL"/>
        </w:rPr>
      </w:pPr>
    </w:p>
    <w:tbl>
      <w:tblPr>
        <w:tblStyle w:val="TableGrid1"/>
        <w:tblpPr w:leftFromText="180" w:rightFromText="180" w:vertAnchor="text" w:tblpX="-459" w:tblpY="1"/>
        <w:tblOverlap w:val="never"/>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1134"/>
        <w:gridCol w:w="6946"/>
      </w:tblGrid>
      <w:tr w:rsidR="00652A0B" w:rsidRPr="00652A0B" w14:paraId="155286F1" w14:textId="77777777" w:rsidTr="00651BC3">
        <w:trPr>
          <w:gridAfter w:val="1"/>
          <w:wAfter w:w="6946" w:type="dxa"/>
          <w:trHeight w:val="284"/>
        </w:trPr>
        <w:tc>
          <w:tcPr>
            <w:tcW w:w="3227" w:type="dxa"/>
            <w:gridSpan w:val="2"/>
            <w:shd w:val="clear" w:color="auto" w:fill="D9D9D9" w:themeFill="background1" w:themeFillShade="D9"/>
          </w:tcPr>
          <w:p w14:paraId="2C3F5953"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EDUCATION</w:t>
            </w:r>
          </w:p>
        </w:tc>
      </w:tr>
      <w:tr w:rsidR="00652A0B" w:rsidRPr="00652A0B" w14:paraId="1DAA357A" w14:textId="77777777" w:rsidTr="00651BC3">
        <w:tc>
          <w:tcPr>
            <w:tcW w:w="2093" w:type="dxa"/>
          </w:tcPr>
          <w:p w14:paraId="1A0F9176"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Since 2013</w:t>
            </w:r>
          </w:p>
        </w:tc>
        <w:tc>
          <w:tcPr>
            <w:tcW w:w="8080" w:type="dxa"/>
            <w:gridSpan w:val="2"/>
          </w:tcPr>
          <w:p w14:paraId="624C216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Goethe University Frankfurt am Main</w:t>
            </w:r>
          </w:p>
        </w:tc>
      </w:tr>
      <w:tr w:rsidR="00652A0B" w:rsidRPr="00652A0B" w14:paraId="08F8ED11" w14:textId="77777777" w:rsidTr="00651BC3">
        <w:tc>
          <w:tcPr>
            <w:tcW w:w="2093" w:type="dxa"/>
          </w:tcPr>
          <w:p w14:paraId="25D2409F"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0E05C930"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PhD in Bioinformatics</w:t>
            </w:r>
          </w:p>
          <w:p w14:paraId="0F03FD79" w14:textId="77777777" w:rsidR="00652A0B" w:rsidRPr="00652A0B" w:rsidRDefault="00652A0B" w:rsidP="00652A0B">
            <w:pPr>
              <w:numPr>
                <w:ilvl w:val="0"/>
                <w:numId w:val="31"/>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hAnsi="Calibri" w:cs="Calibri"/>
                <w:spacing w:val="-2"/>
                <w:sz w:val="22"/>
                <w:lang w:eastAsia="pl-PL"/>
              </w:rPr>
              <w:t>Towards a reconstruction of the microsporidian last common ancestor gene set.</w:t>
            </w:r>
          </w:p>
          <w:p w14:paraId="271FC5ED" w14:textId="77777777" w:rsidR="00652A0B" w:rsidRPr="00652A0B" w:rsidRDefault="00652A0B" w:rsidP="00652A0B">
            <w:pPr>
              <w:numPr>
                <w:ilvl w:val="0"/>
                <w:numId w:val="31"/>
              </w:numPr>
              <w:ind w:left="284"/>
              <w:contextualSpacing/>
              <w:rPr>
                <w:rFonts w:ascii="Calibri" w:hAnsi="Calibri" w:cs="Calibri"/>
                <w:sz w:val="22"/>
                <w:lang w:eastAsia="pl-PL"/>
              </w:rPr>
            </w:pPr>
            <w:r w:rsidRPr="00652A0B">
              <w:rPr>
                <w:rFonts w:ascii="Calibri" w:hAnsi="Calibri" w:cs="Calibri"/>
                <w:sz w:val="22"/>
                <w:lang w:eastAsia="pl-PL"/>
              </w:rPr>
              <w:t>Supervision: Prof. Dr. Ingo Ebersberger</w:t>
            </w:r>
          </w:p>
        </w:tc>
      </w:tr>
      <w:tr w:rsidR="00652A0B" w:rsidRPr="00652A0B" w14:paraId="5B119138" w14:textId="77777777" w:rsidTr="00651BC3">
        <w:tc>
          <w:tcPr>
            <w:tcW w:w="2093" w:type="dxa"/>
          </w:tcPr>
          <w:p w14:paraId="50AB6217"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2010 –2013</w:t>
            </w:r>
          </w:p>
        </w:tc>
        <w:tc>
          <w:tcPr>
            <w:tcW w:w="8080" w:type="dxa"/>
            <w:gridSpan w:val="2"/>
          </w:tcPr>
          <w:p w14:paraId="59DF000B" w14:textId="77777777" w:rsidR="00652A0B" w:rsidRPr="00652A0B" w:rsidRDefault="00652A0B" w:rsidP="00652A0B">
            <w:pPr>
              <w:spacing w:before="240"/>
              <w:ind w:left="284"/>
              <w:rPr>
                <w:rFonts w:ascii="Calibri" w:hAnsi="Calibri" w:cs="Calibri"/>
                <w:b/>
                <w:sz w:val="22"/>
                <w:szCs w:val="24"/>
                <w:lang w:eastAsia="pl-PL"/>
              </w:rPr>
            </w:pPr>
            <w:r w:rsidRPr="00652A0B">
              <w:rPr>
                <w:rFonts w:ascii="Calibri" w:hAnsi="Calibri" w:cs="Calibri"/>
                <w:b/>
                <w:sz w:val="22"/>
                <w:lang w:eastAsia="pl-PL"/>
              </w:rPr>
              <w:t>Bielefeld University</w:t>
            </w:r>
          </w:p>
        </w:tc>
      </w:tr>
      <w:tr w:rsidR="00652A0B" w:rsidRPr="00652A0B" w14:paraId="5C91186A" w14:textId="77777777" w:rsidTr="00651BC3">
        <w:tc>
          <w:tcPr>
            <w:tcW w:w="2093" w:type="dxa"/>
          </w:tcPr>
          <w:p w14:paraId="4BFCE869"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06CE088"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Master of Bioinformatics and Genome Research</w:t>
            </w:r>
          </w:p>
          <w:p w14:paraId="2BEE99D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 xml:space="preserve">Title: Genome annotation and metabolic pathway reconstruction of </w:t>
            </w:r>
            <w:r w:rsidRPr="00652A0B">
              <w:rPr>
                <w:rFonts w:ascii="Calibri" w:hAnsi="Calibri" w:cs="Calibri"/>
                <w:i/>
                <w:sz w:val="22"/>
                <w:lang w:eastAsia="pl-PL"/>
              </w:rPr>
              <w:t>Actinoplanes sp.</w:t>
            </w:r>
            <w:r w:rsidRPr="00652A0B">
              <w:rPr>
                <w:rFonts w:ascii="Calibri" w:hAnsi="Calibri" w:cs="Calibri"/>
                <w:sz w:val="22"/>
                <w:lang w:eastAsia="pl-PL"/>
              </w:rPr>
              <w:t xml:space="preserve"> SE50/110 based on comparative genome analysis</w:t>
            </w:r>
          </w:p>
          <w:p w14:paraId="7B8FF40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Supervision: Dr. Jörn Kalinowski &amp; Dr. Alexander Goesmann</w:t>
            </w:r>
          </w:p>
        </w:tc>
      </w:tr>
      <w:tr w:rsidR="00652A0B" w:rsidRPr="00652A0B" w14:paraId="440BCEE3" w14:textId="77777777" w:rsidTr="00651BC3">
        <w:tc>
          <w:tcPr>
            <w:tcW w:w="2093" w:type="dxa"/>
          </w:tcPr>
          <w:p w14:paraId="45628821"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2009 –2010</w:t>
            </w:r>
          </w:p>
        </w:tc>
        <w:tc>
          <w:tcPr>
            <w:tcW w:w="8080" w:type="dxa"/>
            <w:gridSpan w:val="2"/>
          </w:tcPr>
          <w:p w14:paraId="700D29DC"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Language center, The Philipps-University of Marburg</w:t>
            </w:r>
          </w:p>
        </w:tc>
      </w:tr>
      <w:tr w:rsidR="00652A0B" w:rsidRPr="00652A0B" w14:paraId="2C2C7097" w14:textId="77777777" w:rsidTr="00651BC3">
        <w:tc>
          <w:tcPr>
            <w:tcW w:w="2093" w:type="dxa"/>
          </w:tcPr>
          <w:p w14:paraId="140CBEF2"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80613A5"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DSH course</w:t>
            </w:r>
          </w:p>
        </w:tc>
      </w:tr>
      <w:tr w:rsidR="00652A0B" w:rsidRPr="00652A0B" w14:paraId="454545EE" w14:textId="77777777" w:rsidTr="00651BC3">
        <w:tc>
          <w:tcPr>
            <w:tcW w:w="2093" w:type="dxa"/>
          </w:tcPr>
          <w:p w14:paraId="3FE82DEB"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2004 –2008</w:t>
            </w:r>
          </w:p>
        </w:tc>
        <w:tc>
          <w:tcPr>
            <w:tcW w:w="8080" w:type="dxa"/>
            <w:gridSpan w:val="2"/>
          </w:tcPr>
          <w:p w14:paraId="49365AC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University of Natural Science, Vietnamese National University – HCMC</w:t>
            </w:r>
          </w:p>
        </w:tc>
      </w:tr>
      <w:tr w:rsidR="00652A0B" w:rsidRPr="00652A0B" w14:paraId="66CF70C5" w14:textId="77777777" w:rsidTr="00651BC3">
        <w:trPr>
          <w:trHeight w:val="267"/>
        </w:trPr>
        <w:tc>
          <w:tcPr>
            <w:tcW w:w="2093" w:type="dxa"/>
          </w:tcPr>
          <w:p w14:paraId="0D9899CD"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3250F4E3"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Bachelor of Biotechnology, Specialty in Bioinformatics</w:t>
            </w:r>
          </w:p>
        </w:tc>
      </w:tr>
      <w:tr w:rsidR="00652A0B" w:rsidRPr="00652A0B" w14:paraId="3EE63608" w14:textId="77777777" w:rsidTr="00651BC3">
        <w:trPr>
          <w:trHeight w:val="317"/>
        </w:trPr>
        <w:tc>
          <w:tcPr>
            <w:tcW w:w="2093" w:type="dxa"/>
          </w:tcPr>
          <w:p w14:paraId="3F261A45" w14:textId="77777777" w:rsidR="00652A0B" w:rsidRPr="00652A0B" w:rsidRDefault="00652A0B" w:rsidP="00652A0B">
            <w:pPr>
              <w:spacing w:before="240"/>
              <w:ind w:left="284"/>
              <w:rPr>
                <w:rFonts w:ascii="Calibri" w:hAnsi="Calibri" w:cs="Calibri"/>
                <w:sz w:val="22"/>
                <w:szCs w:val="24"/>
                <w:lang w:eastAsia="pl-PL"/>
              </w:rPr>
            </w:pPr>
          </w:p>
        </w:tc>
        <w:tc>
          <w:tcPr>
            <w:tcW w:w="8080" w:type="dxa"/>
            <w:gridSpan w:val="2"/>
          </w:tcPr>
          <w:p w14:paraId="33CAA7B4"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eastAsia="ヒラギノ角ゴ Pro W3" w:hAnsi="Calibri"/>
                <w:color w:val="000000"/>
                <w:sz w:val="26"/>
                <w:szCs w:val="24"/>
              </w:rPr>
              <w:t xml:space="preserve"> </w:t>
            </w:r>
            <w:r w:rsidRPr="00652A0B">
              <w:rPr>
                <w:rFonts w:ascii="Calibri" w:hAnsi="Calibri" w:cs="Calibri"/>
                <w:sz w:val="22"/>
                <w:szCs w:val="24"/>
                <w:lang w:eastAsia="pl-PL"/>
              </w:rPr>
              <w:t>Using homology modeling method to predict discontinuous B-cell epitope of matrix protein of H5N1 virus in Vietnam</w:t>
            </w:r>
          </w:p>
          <w:p w14:paraId="009067AE"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szCs w:val="24"/>
                <w:lang w:eastAsia="pl-PL"/>
              </w:rPr>
              <w:t>Supervision: Dr. Cam Quy Vo &amp; Prof. Dr. Linh Thuoc Tran</w:t>
            </w:r>
          </w:p>
        </w:tc>
      </w:tr>
    </w:tbl>
    <w:p w14:paraId="20B3B71D"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36"/>
        <w:gridCol w:w="9"/>
      </w:tblGrid>
      <w:tr w:rsidR="00652A0B" w:rsidRPr="00652A0B" w14:paraId="5C8FAC03" w14:textId="77777777" w:rsidTr="00805416">
        <w:trPr>
          <w:gridAfter w:val="2"/>
          <w:wAfter w:w="6945" w:type="dxa"/>
          <w:trHeight w:val="284"/>
        </w:trPr>
        <w:tc>
          <w:tcPr>
            <w:tcW w:w="3261" w:type="dxa"/>
            <w:gridSpan w:val="2"/>
            <w:shd w:val="clear" w:color="auto" w:fill="D9D9D9" w:themeFill="background1" w:themeFillShade="D9"/>
          </w:tcPr>
          <w:p w14:paraId="2984892F" w14:textId="77777777" w:rsidR="00652A0B" w:rsidRPr="003F24AB" w:rsidRDefault="00652A0B" w:rsidP="003F24AB">
            <w:pPr>
              <w:rPr>
                <w:rFonts w:ascii="Calibri" w:hAnsi="Calibri"/>
                <w:b/>
                <w:bCs/>
                <w:i/>
                <w:sz w:val="22"/>
                <w:szCs w:val="22"/>
                <w:lang w:eastAsia="pl-PL"/>
              </w:rPr>
            </w:pPr>
            <w:r w:rsidRPr="003F24AB">
              <w:rPr>
                <w:rFonts w:ascii="Calibri" w:hAnsi="Calibri"/>
                <w:b/>
                <w:sz w:val="22"/>
                <w:szCs w:val="22"/>
                <w:lang w:eastAsia="pl-PL"/>
              </w:rPr>
              <w:t>EXPERIENCE</w:t>
            </w:r>
          </w:p>
        </w:tc>
      </w:tr>
      <w:tr w:rsidR="00652A0B" w:rsidRPr="00652A0B" w14:paraId="7A5C4C89" w14:textId="77777777" w:rsidTr="00805416">
        <w:tc>
          <w:tcPr>
            <w:tcW w:w="10206" w:type="dxa"/>
            <w:gridSpan w:val="4"/>
          </w:tcPr>
          <w:p w14:paraId="0EC6C410"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SKILL</w:t>
            </w:r>
          </w:p>
        </w:tc>
      </w:tr>
      <w:tr w:rsidR="00652A0B" w:rsidRPr="00652A0B" w14:paraId="2469B5EF" w14:textId="77777777" w:rsidTr="00805416">
        <w:tc>
          <w:tcPr>
            <w:tcW w:w="2127" w:type="dxa"/>
          </w:tcPr>
          <w:p w14:paraId="41F122D9"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Bioinformatics</w:t>
            </w:r>
          </w:p>
        </w:tc>
        <w:tc>
          <w:tcPr>
            <w:tcW w:w="8079" w:type="dxa"/>
            <w:gridSpan w:val="3"/>
          </w:tcPr>
          <w:p w14:paraId="5AD2BB1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 analysis using R, Python and Perl</w:t>
            </w:r>
          </w:p>
          <w:p w14:paraId="615F6C04"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Database</w:t>
            </w:r>
          </w:p>
          <w:p w14:paraId="24BFC46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Comparative genomics</w:t>
            </w:r>
          </w:p>
          <w:p w14:paraId="6BDF3D72"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Metabolic network</w:t>
            </w:r>
          </w:p>
          <w:p w14:paraId="6E4532E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Phylogenetics</w:t>
            </w:r>
          </w:p>
          <w:p w14:paraId="6FBF995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Protein structure prediction &amp; protein functional annotation</w:t>
            </w:r>
          </w:p>
        </w:tc>
      </w:tr>
      <w:tr w:rsidR="00652A0B" w:rsidRPr="00652A0B" w14:paraId="753AD80E" w14:textId="77777777" w:rsidTr="00805416">
        <w:trPr>
          <w:gridAfter w:val="1"/>
          <w:wAfter w:w="9" w:type="dxa"/>
        </w:trPr>
        <w:tc>
          <w:tcPr>
            <w:tcW w:w="2127" w:type="dxa"/>
          </w:tcPr>
          <w:p w14:paraId="06754EE5"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Molecular biology</w:t>
            </w:r>
          </w:p>
        </w:tc>
        <w:tc>
          <w:tcPr>
            <w:tcW w:w="8070" w:type="dxa"/>
            <w:gridSpan w:val="2"/>
          </w:tcPr>
          <w:p w14:paraId="5D605C17" w14:textId="77777777" w:rsidR="00652A0B" w:rsidRPr="00652A0B" w:rsidRDefault="00652A0B" w:rsidP="00652A0B">
            <w:pPr>
              <w:numPr>
                <w:ilvl w:val="0"/>
                <w:numId w:val="29"/>
              </w:numPr>
              <w:spacing w:before="240"/>
              <w:ind w:left="284"/>
              <w:contextualSpacing/>
              <w:jc w:val="both"/>
              <w:rPr>
                <w:rFonts w:ascii="Calibri" w:hAnsi="Calibri" w:cs="Calibri"/>
                <w:sz w:val="22"/>
                <w:szCs w:val="24"/>
                <w:lang w:eastAsia="pl-PL"/>
              </w:rPr>
            </w:pPr>
            <w:r w:rsidRPr="00652A0B">
              <w:rPr>
                <w:rFonts w:ascii="Calibri" w:hAnsi="Calibri" w:cs="Calibri"/>
                <w:sz w:val="22"/>
                <w:szCs w:val="24"/>
                <w:lang w:eastAsia="pl-PL"/>
              </w:rPr>
              <w:t>Primer design and gene cloning; PCR, RT-PCR</w:t>
            </w:r>
          </w:p>
          <w:p w14:paraId="54B9C156" w14:textId="77777777" w:rsidR="00652A0B" w:rsidRPr="00652A0B" w:rsidRDefault="00652A0B" w:rsidP="00652A0B">
            <w:pPr>
              <w:numPr>
                <w:ilvl w:val="0"/>
                <w:numId w:val="29"/>
              </w:numPr>
              <w:spacing w:before="240"/>
              <w:ind w:left="284"/>
              <w:contextualSpacing/>
              <w:jc w:val="both"/>
              <w:rPr>
                <w:rFonts w:ascii="Calibri" w:hAnsi="Calibri" w:cs="Calibri"/>
                <w:sz w:val="22"/>
                <w:lang w:eastAsia="pl-PL"/>
              </w:rPr>
            </w:pPr>
            <w:r w:rsidRPr="00652A0B">
              <w:rPr>
                <w:rFonts w:ascii="Calibri" w:hAnsi="Calibri" w:cs="Calibri"/>
                <w:sz w:val="22"/>
                <w:szCs w:val="24"/>
                <w:lang w:eastAsia="pl-PL"/>
              </w:rPr>
              <w:t>Expression and purification of proteins; SDS-PAGE, Western-Blot, ELISA, Immunofluorescence</w:t>
            </w:r>
          </w:p>
        </w:tc>
      </w:tr>
      <w:tr w:rsidR="00652A0B" w:rsidRPr="00652A0B" w14:paraId="51491D63" w14:textId="77777777" w:rsidTr="00805416">
        <w:tc>
          <w:tcPr>
            <w:tcW w:w="10206" w:type="dxa"/>
            <w:gridSpan w:val="4"/>
          </w:tcPr>
          <w:p w14:paraId="6D7F8CCA"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EXPERIENCE</w:t>
            </w:r>
          </w:p>
        </w:tc>
      </w:tr>
      <w:tr w:rsidR="00652A0B" w:rsidRPr="00652A0B" w14:paraId="7B0EF236" w14:textId="77777777" w:rsidTr="00805416">
        <w:tc>
          <w:tcPr>
            <w:tcW w:w="2127" w:type="dxa"/>
          </w:tcPr>
          <w:p w14:paraId="7CF9507A"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Since 2013</w:t>
            </w:r>
          </w:p>
        </w:tc>
        <w:tc>
          <w:tcPr>
            <w:tcW w:w="8079" w:type="dxa"/>
            <w:gridSpan w:val="3"/>
          </w:tcPr>
          <w:p w14:paraId="03915FA5" w14:textId="77777777" w:rsidR="00652A0B" w:rsidRPr="00652A0B" w:rsidRDefault="00652A0B" w:rsidP="00652A0B">
            <w:pPr>
              <w:spacing w:before="240"/>
              <w:ind w:left="284"/>
              <w:jc w:val="both"/>
              <w:rPr>
                <w:rFonts w:ascii="Calibri" w:hAnsi="Calibri" w:cs="Calibri"/>
                <w:b/>
                <w:sz w:val="22"/>
                <w:lang w:val="pl-PL"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64A9CA4C" w14:textId="77777777" w:rsidTr="00805416">
        <w:tc>
          <w:tcPr>
            <w:tcW w:w="2127" w:type="dxa"/>
          </w:tcPr>
          <w:p w14:paraId="076F0771"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497D3D69"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PhD Student</w:t>
            </w:r>
          </w:p>
        </w:tc>
      </w:tr>
      <w:tr w:rsidR="00652A0B" w:rsidRPr="00652A0B" w14:paraId="166A2525" w14:textId="77777777" w:rsidTr="00805416">
        <w:tc>
          <w:tcPr>
            <w:tcW w:w="2127" w:type="dxa"/>
          </w:tcPr>
          <w:p w14:paraId="60C2A7B0"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2012 – 2013</w:t>
            </w:r>
          </w:p>
        </w:tc>
        <w:tc>
          <w:tcPr>
            <w:tcW w:w="8079" w:type="dxa"/>
            <w:gridSpan w:val="3"/>
          </w:tcPr>
          <w:p w14:paraId="26A8023A"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val="pl-PL" w:eastAsia="pl-PL"/>
              </w:rPr>
              <w:t xml:space="preserve">Senior Research Group "Genome Research of Industrial Microorganisms", </w:t>
            </w:r>
            <w:r w:rsidRPr="00652A0B">
              <w:rPr>
                <w:rFonts w:ascii="Calibri" w:hAnsi="Calibri" w:cs="Calibri"/>
                <w:b/>
                <w:sz w:val="22"/>
                <w:lang w:eastAsia="pl-PL"/>
              </w:rPr>
              <w:t>Center for Biotechnology, Bielefeld University</w:t>
            </w:r>
          </w:p>
        </w:tc>
      </w:tr>
      <w:tr w:rsidR="00652A0B" w:rsidRPr="00652A0B" w14:paraId="0DBCC62F" w14:textId="77777777" w:rsidTr="00805416">
        <w:tc>
          <w:tcPr>
            <w:tcW w:w="2127" w:type="dxa"/>
          </w:tcPr>
          <w:p w14:paraId="011FA728"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365C4B2D"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Master thesis</w:t>
            </w:r>
          </w:p>
        </w:tc>
      </w:tr>
      <w:tr w:rsidR="00652A0B" w:rsidRPr="00652A0B" w14:paraId="3AF51AC8" w14:textId="77777777" w:rsidTr="00805416">
        <w:trPr>
          <w:trHeight w:val="592"/>
        </w:trPr>
        <w:tc>
          <w:tcPr>
            <w:tcW w:w="2127" w:type="dxa"/>
            <w:vMerge w:val="restart"/>
          </w:tcPr>
          <w:p w14:paraId="1E0BA6EF"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2007 – 2009</w:t>
            </w:r>
          </w:p>
        </w:tc>
        <w:tc>
          <w:tcPr>
            <w:tcW w:w="8079" w:type="dxa"/>
            <w:gridSpan w:val="3"/>
          </w:tcPr>
          <w:p w14:paraId="400FD898"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eastAsia="pl-PL"/>
              </w:rPr>
              <w:t>Collaborative Bioinformatics Laboratory, Department of Molecular Biotechnology and Environment, University of Natural Sciences, HCMC</w:t>
            </w:r>
          </w:p>
        </w:tc>
      </w:tr>
      <w:tr w:rsidR="00652A0B" w:rsidRPr="00652A0B" w14:paraId="09562682" w14:textId="77777777" w:rsidTr="00805416">
        <w:trPr>
          <w:gridAfter w:val="1"/>
          <w:wAfter w:w="9" w:type="dxa"/>
        </w:trPr>
        <w:tc>
          <w:tcPr>
            <w:tcW w:w="2127" w:type="dxa"/>
            <w:vMerge/>
          </w:tcPr>
          <w:p w14:paraId="68114325" w14:textId="77777777" w:rsidR="00652A0B" w:rsidRPr="00652A0B" w:rsidRDefault="00652A0B" w:rsidP="00652A0B">
            <w:pPr>
              <w:ind w:left="284"/>
              <w:rPr>
                <w:rFonts w:ascii="Calibri" w:hAnsi="Calibri" w:cs="Calibri"/>
                <w:sz w:val="22"/>
                <w:szCs w:val="24"/>
                <w:lang w:eastAsia="pl-PL"/>
              </w:rPr>
            </w:pPr>
          </w:p>
        </w:tc>
        <w:tc>
          <w:tcPr>
            <w:tcW w:w="8070" w:type="dxa"/>
            <w:gridSpan w:val="2"/>
          </w:tcPr>
          <w:p w14:paraId="7949D022"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Academic staff</w:t>
            </w:r>
          </w:p>
          <w:p w14:paraId="1FC2A58F" w14:textId="77777777" w:rsidR="00652A0B" w:rsidRPr="00652A0B" w:rsidRDefault="00652A0B" w:rsidP="00652A0B">
            <w:pPr>
              <w:spacing w:before="40" w:after="40"/>
              <w:ind w:left="284"/>
              <w:jc w:val="both"/>
              <w:rPr>
                <w:rFonts w:ascii="Calibri" w:hAnsi="Calibri" w:cs="Calibri"/>
                <w:i/>
                <w:sz w:val="22"/>
                <w:lang w:val="pl-PL" w:eastAsia="pl-PL"/>
              </w:rPr>
            </w:pPr>
          </w:p>
        </w:tc>
      </w:tr>
      <w:tr w:rsidR="00652A0B" w:rsidRPr="00652A0B" w14:paraId="080D5828" w14:textId="77777777" w:rsidTr="00805416">
        <w:tc>
          <w:tcPr>
            <w:tcW w:w="10206" w:type="dxa"/>
            <w:gridSpan w:val="4"/>
          </w:tcPr>
          <w:p w14:paraId="49100E9C"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TEACHING EXPERIENCE</w:t>
            </w:r>
          </w:p>
        </w:tc>
      </w:tr>
      <w:tr w:rsidR="00652A0B" w:rsidRPr="00652A0B" w14:paraId="35B71AD8" w14:textId="77777777" w:rsidTr="00805416">
        <w:tc>
          <w:tcPr>
            <w:tcW w:w="2127" w:type="dxa"/>
          </w:tcPr>
          <w:p w14:paraId="02FBB613"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2013 – Present</w:t>
            </w:r>
          </w:p>
        </w:tc>
        <w:tc>
          <w:tcPr>
            <w:tcW w:w="8079" w:type="dxa"/>
            <w:gridSpan w:val="3"/>
          </w:tcPr>
          <w:p w14:paraId="0D84AB95" w14:textId="77777777" w:rsidR="00652A0B" w:rsidRPr="00652A0B" w:rsidRDefault="00652A0B" w:rsidP="00652A0B">
            <w:pPr>
              <w:spacing w:before="240" w:after="100" w:afterAutospacing="1"/>
              <w:ind w:left="284"/>
              <w:jc w:val="both"/>
              <w:rPr>
                <w:rFonts w:ascii="Calibri" w:hAnsi="Calibri" w:cs="Calibri"/>
                <w:b/>
                <w:sz w:val="22"/>
                <w:lang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474EE13A" w14:textId="77777777" w:rsidTr="00805416">
        <w:tc>
          <w:tcPr>
            <w:tcW w:w="2127" w:type="dxa"/>
          </w:tcPr>
          <w:p w14:paraId="4C8DA54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0A076ECE"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10AD309" w14:textId="54E99322" w:rsidR="00805416" w:rsidRPr="00652A0B" w:rsidRDefault="00805416" w:rsidP="00805416">
            <w:pPr>
              <w:ind w:left="284"/>
              <w:jc w:val="both"/>
              <w:rPr>
                <w:rFonts w:ascii="Calibri" w:hAnsi="Calibri" w:cs="Calibri"/>
                <w:sz w:val="22"/>
                <w:szCs w:val="24"/>
                <w:lang w:eastAsia="pl-PL"/>
              </w:rPr>
            </w:pPr>
            <w:r w:rsidRPr="00652A0B">
              <w:rPr>
                <w:rFonts w:ascii="Calibri" w:hAnsi="Calibri" w:cs="Calibri"/>
                <w:sz w:val="22"/>
                <w:szCs w:val="24"/>
                <w:lang w:eastAsia="pl-PL"/>
              </w:rPr>
              <w:t>Principle of Bioinformatics, Molecular Evolution and Bioinformatics (Practical course)</w:t>
            </w:r>
          </w:p>
        </w:tc>
      </w:tr>
      <w:tr w:rsidR="00652A0B" w:rsidRPr="00652A0B" w14:paraId="11C8F72E" w14:textId="77777777" w:rsidTr="00805416">
        <w:tc>
          <w:tcPr>
            <w:tcW w:w="2127" w:type="dxa"/>
            <w:vMerge w:val="restart"/>
          </w:tcPr>
          <w:p w14:paraId="7F3E3004"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2008 – 2009</w:t>
            </w:r>
          </w:p>
        </w:tc>
        <w:tc>
          <w:tcPr>
            <w:tcW w:w="8079" w:type="dxa"/>
            <w:gridSpan w:val="3"/>
          </w:tcPr>
          <w:p w14:paraId="0FC4F3C8" w14:textId="77777777" w:rsidR="00652A0B" w:rsidRPr="00652A0B" w:rsidRDefault="00652A0B" w:rsidP="00652A0B">
            <w:pPr>
              <w:spacing w:before="240" w:after="100" w:afterAutospacing="1"/>
              <w:ind w:left="284"/>
              <w:jc w:val="both"/>
              <w:rPr>
                <w:rFonts w:ascii="Calibri" w:hAnsi="Calibri" w:cs="Calibri"/>
                <w:b/>
                <w:sz w:val="22"/>
                <w:szCs w:val="24"/>
                <w:lang w:eastAsia="pl-PL"/>
              </w:rPr>
            </w:pPr>
            <w:r w:rsidRPr="00652A0B">
              <w:rPr>
                <w:rFonts w:ascii="Calibri" w:hAnsi="Calibri" w:cs="Calibri"/>
                <w:b/>
                <w:sz w:val="22"/>
                <w:lang w:eastAsia="pl-PL"/>
              </w:rPr>
              <w:t>Department of Molecular Biotechnology and Environment, University of Natural Sciences, HCMC</w:t>
            </w:r>
          </w:p>
        </w:tc>
      </w:tr>
      <w:tr w:rsidR="00652A0B" w:rsidRPr="00652A0B" w14:paraId="5C2B7636" w14:textId="77777777" w:rsidTr="00805416">
        <w:tc>
          <w:tcPr>
            <w:tcW w:w="2127" w:type="dxa"/>
            <w:vMerge/>
          </w:tcPr>
          <w:p w14:paraId="65BF6A0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523AC444"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B53E2A9" w14:textId="26DD4841" w:rsidR="00805416" w:rsidRPr="00652A0B" w:rsidRDefault="00805416" w:rsidP="00805416">
            <w:pPr>
              <w:ind w:left="284"/>
              <w:jc w:val="both"/>
              <w:rPr>
                <w:rFonts w:ascii="Calibri" w:hAnsi="Calibri" w:cs="Calibri"/>
                <w:i/>
                <w:sz w:val="22"/>
                <w:szCs w:val="24"/>
                <w:lang w:eastAsia="pl-PL"/>
              </w:rPr>
            </w:pPr>
            <w:r w:rsidRPr="00652A0B">
              <w:rPr>
                <w:rFonts w:ascii="Calibri" w:hAnsi="Calibri" w:cs="Calibri"/>
                <w:sz w:val="22"/>
                <w:szCs w:val="24"/>
                <w:lang w:eastAsia="pl-PL"/>
              </w:rPr>
              <w:t>Practical course in Bioinformatics</w:t>
            </w:r>
          </w:p>
        </w:tc>
      </w:tr>
    </w:tbl>
    <w:p w14:paraId="315AB773"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6378"/>
      </w:tblGrid>
      <w:tr w:rsidR="00652A0B" w:rsidRPr="00652A0B" w14:paraId="2CB8E3C4" w14:textId="77777777" w:rsidTr="00651BC3">
        <w:trPr>
          <w:gridAfter w:val="1"/>
          <w:wAfter w:w="6378" w:type="dxa"/>
          <w:trHeight w:val="284"/>
        </w:trPr>
        <w:tc>
          <w:tcPr>
            <w:tcW w:w="3828" w:type="dxa"/>
            <w:shd w:val="clear" w:color="auto" w:fill="D9D9D9" w:themeFill="background1" w:themeFillShade="D9"/>
          </w:tcPr>
          <w:p w14:paraId="003C84A2" w14:textId="77777777" w:rsidR="00652A0B" w:rsidRPr="007017C9" w:rsidRDefault="00652A0B" w:rsidP="003F24AB">
            <w:pPr>
              <w:rPr>
                <w:rFonts w:ascii="Calibri" w:hAnsi="Calibri"/>
                <w:b/>
                <w:bCs/>
                <w:i/>
                <w:sz w:val="22"/>
                <w:szCs w:val="22"/>
                <w:lang w:eastAsia="pl-PL"/>
              </w:rPr>
            </w:pPr>
            <w:r w:rsidRPr="007017C9">
              <w:rPr>
                <w:rFonts w:ascii="Calibri" w:hAnsi="Calibri"/>
                <w:b/>
                <w:sz w:val="22"/>
                <w:szCs w:val="22"/>
                <w:lang w:eastAsia="pl-PL"/>
              </w:rPr>
              <w:t>PUBLICATIONS &amp; CONFERENCES</w:t>
            </w:r>
          </w:p>
        </w:tc>
      </w:tr>
      <w:tr w:rsidR="00652A0B" w:rsidRPr="00652A0B" w14:paraId="32DF6CA1" w14:textId="77777777" w:rsidTr="00651BC3">
        <w:tc>
          <w:tcPr>
            <w:tcW w:w="10206" w:type="dxa"/>
            <w:gridSpan w:val="2"/>
            <w:tcBorders>
              <w:top w:val="single" w:sz="4" w:space="0" w:color="BFBFBF" w:themeColor="background1" w:themeShade="BF"/>
            </w:tcBorders>
          </w:tcPr>
          <w:p w14:paraId="4C06906C" w14:textId="77777777" w:rsidR="00652A0B" w:rsidRPr="00652A0B" w:rsidRDefault="00652A0B" w:rsidP="00652A0B">
            <w:pPr>
              <w:spacing w:before="240"/>
              <w:ind w:left="284"/>
              <w:rPr>
                <w:rFonts w:ascii="Calibri" w:hAnsi="Calibri" w:cs="Calibri"/>
                <w:i/>
                <w:sz w:val="22"/>
                <w:szCs w:val="24"/>
                <w:lang w:eastAsia="pl-PL"/>
              </w:rPr>
            </w:pPr>
            <w:r w:rsidRPr="00652A0B">
              <w:rPr>
                <w:rFonts w:ascii="Calibri" w:hAnsi="Calibri" w:cs="Calibri"/>
                <w:b/>
                <w:i/>
                <w:sz w:val="22"/>
                <w:szCs w:val="24"/>
                <w:lang w:eastAsia="pl-PL"/>
              </w:rPr>
              <w:t>PUBLICATIONS</w:t>
            </w:r>
          </w:p>
        </w:tc>
      </w:tr>
      <w:tr w:rsidR="00652A0B" w:rsidRPr="00652A0B" w14:paraId="7FCD5FFC" w14:textId="77777777" w:rsidTr="00651BC3">
        <w:tc>
          <w:tcPr>
            <w:tcW w:w="10206" w:type="dxa"/>
            <w:gridSpan w:val="2"/>
            <w:tcBorders>
              <w:bottom w:val="single" w:sz="4" w:space="0" w:color="BFBFBF" w:themeColor="background1" w:themeShade="BF"/>
            </w:tcBorders>
          </w:tcPr>
          <w:p w14:paraId="40573DD2" w14:textId="119FDCA5" w:rsidR="00652A0B" w:rsidRPr="00652A0B" w:rsidRDefault="00652A0B" w:rsidP="00652A0B">
            <w:pPr>
              <w:widowControl w:val="0"/>
              <w:autoSpaceDE w:val="0"/>
              <w:autoSpaceDN w:val="0"/>
              <w:adjustRightInd w:val="0"/>
              <w:spacing w:before="120"/>
              <w:ind w:left="284"/>
              <w:jc w:val="both"/>
              <w:rPr>
                <w:rFonts w:ascii="Calibri" w:hAnsi="Calibri" w:cs="Calibri"/>
                <w:b/>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(2018), </w:t>
            </w:r>
            <w:r w:rsidRPr="00170189">
              <w:rPr>
                <w:rFonts w:ascii="Calibri" w:hAnsi="Calibri" w:cs="Calibri"/>
                <w:i/>
                <w:color w:val="000000"/>
                <w:sz w:val="22"/>
                <w:szCs w:val="24"/>
                <w:lang w:eastAsia="pl-PL"/>
              </w:rPr>
              <w:t>"PhyloProfile: Dynamic visualization and exploration of mult</w:t>
            </w:r>
            <w:r w:rsidR="00170189" w:rsidRPr="00170189">
              <w:rPr>
                <w:rFonts w:ascii="Calibri" w:hAnsi="Calibri" w:cs="Calibri"/>
                <w:i/>
                <w:color w:val="000000"/>
                <w:sz w:val="22"/>
                <w:szCs w:val="24"/>
                <w:lang w:eastAsia="pl-PL"/>
              </w:rPr>
              <w:t>i-layered phylogenetic profiles</w:t>
            </w:r>
            <w:r w:rsidRPr="00170189">
              <w:rPr>
                <w:rFonts w:ascii="Calibri" w:hAnsi="Calibri" w:cs="Calibri"/>
                <w:i/>
                <w:color w:val="000000"/>
                <w:sz w:val="22"/>
                <w:szCs w:val="24"/>
                <w:lang w:eastAsia="pl-PL"/>
              </w:rPr>
              <w:t>"</w:t>
            </w:r>
            <w:r w:rsidRPr="00652A0B">
              <w:rPr>
                <w:rFonts w:ascii="Calibri" w:hAnsi="Calibri" w:cs="Calibri"/>
                <w:color w:val="000000"/>
                <w:sz w:val="22"/>
                <w:szCs w:val="24"/>
                <w:lang w:eastAsia="pl-PL"/>
              </w:rPr>
              <w:t>, Bioinformatics, doi: 10.1093/bioinformatics/bty225.</w:t>
            </w:r>
          </w:p>
          <w:p w14:paraId="6DEB7941"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Ana I. S. Moretti, Jessyca C. Pavanelli, Patrícia Nolasco, Matthias S. Leisegang, Leonardo Y. Tanaka, Carolina G. Fernandes, João Wosniak Jr, Daniela Kajihara, Matheus H. Dias, Denise C. Fernandes, Hanjoong Jo,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Ingo Ebersberger, Ralf P. Brandes, Diego Bonatto and Francisco R. M. Laurindo (2017), </w:t>
            </w:r>
            <w:r w:rsidRPr="00652A0B">
              <w:rPr>
                <w:rFonts w:ascii="Calibri" w:hAnsi="Calibri" w:cs="Calibri"/>
                <w:i/>
                <w:color w:val="000000"/>
                <w:sz w:val="22"/>
                <w:szCs w:val="24"/>
                <w:lang w:eastAsia="pl-PL"/>
              </w:rPr>
              <w:t>"Conserved gene microsynteny unveils functional interaction between protein disulfide isomerase and Rho guanine-dissociation inhibitor families"</w:t>
            </w:r>
            <w:r w:rsidRPr="00652A0B">
              <w:rPr>
                <w:rFonts w:ascii="Calibri" w:hAnsi="Calibri" w:cs="Calibri"/>
                <w:color w:val="000000"/>
                <w:sz w:val="22"/>
                <w:szCs w:val="24"/>
                <w:lang w:eastAsia="pl-PL"/>
              </w:rPr>
              <w:t>, Scientific Reports, vol.7, doi: 10.1038/s41598-017-16947-5.</w:t>
            </w:r>
          </w:p>
          <w:p w14:paraId="7D9795E4"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(2009), </w:t>
            </w:r>
            <w:r w:rsidRPr="00652A0B">
              <w:rPr>
                <w:rFonts w:ascii="Calibri" w:hAnsi="Calibri" w:cs="Calibri"/>
                <w:i/>
                <w:color w:val="000000"/>
                <w:sz w:val="22"/>
                <w:szCs w:val="24"/>
                <w:lang w:eastAsia="pl-PL"/>
              </w:rPr>
              <w:t>"Discontinuous B-cell epitope prediction of matrix protein of H5N1 virus"</w:t>
            </w:r>
            <w:r w:rsidRPr="00652A0B">
              <w:rPr>
                <w:rFonts w:ascii="Calibri" w:hAnsi="Calibri" w:cs="Calibri"/>
                <w:color w:val="000000"/>
                <w:sz w:val="22"/>
                <w:szCs w:val="24"/>
                <w:lang w:eastAsia="pl-PL"/>
              </w:rPr>
              <w:t>, Science &amp; Technology Development Magazine, HCMC, Vietnam, vol.12, pp 31-38.</w:t>
            </w:r>
          </w:p>
          <w:p w14:paraId="71525D2C"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p>
        </w:tc>
      </w:tr>
      <w:tr w:rsidR="00652A0B" w:rsidRPr="00652A0B" w14:paraId="5D428D41" w14:textId="77777777" w:rsidTr="00651BC3">
        <w:trPr>
          <w:trHeight w:val="422"/>
        </w:trPr>
        <w:tc>
          <w:tcPr>
            <w:tcW w:w="10206" w:type="dxa"/>
            <w:gridSpan w:val="2"/>
            <w:tcBorders>
              <w:top w:val="single" w:sz="4" w:space="0" w:color="BFBFBF" w:themeColor="background1" w:themeShade="BF"/>
            </w:tcBorders>
          </w:tcPr>
          <w:p w14:paraId="04E84242" w14:textId="77777777" w:rsidR="00652A0B" w:rsidRPr="00652A0B" w:rsidRDefault="00652A0B" w:rsidP="00652A0B">
            <w:pPr>
              <w:spacing w:before="240"/>
              <w:ind w:left="284"/>
              <w:jc w:val="both"/>
              <w:rPr>
                <w:rFonts w:ascii="Calibri" w:hAnsi="Calibri" w:cs="Calibri"/>
                <w:sz w:val="22"/>
                <w:lang w:eastAsia="pl-PL"/>
              </w:rPr>
            </w:pPr>
            <w:r w:rsidRPr="00652A0B">
              <w:rPr>
                <w:rFonts w:ascii="Calibri" w:hAnsi="Calibri" w:cs="Calibri"/>
                <w:b/>
                <w:i/>
                <w:sz w:val="22"/>
                <w:szCs w:val="24"/>
                <w:lang w:eastAsia="pl-PL"/>
              </w:rPr>
              <w:t>CONFERENCES</w:t>
            </w:r>
          </w:p>
        </w:tc>
      </w:tr>
      <w:tr w:rsidR="00652A0B" w:rsidRPr="00652A0B" w14:paraId="11472AA3" w14:textId="77777777" w:rsidTr="00651BC3">
        <w:tc>
          <w:tcPr>
            <w:tcW w:w="10206" w:type="dxa"/>
            <w:gridSpan w:val="2"/>
          </w:tcPr>
          <w:p w14:paraId="5D31E80E"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(2017), </w:t>
            </w:r>
            <w:r w:rsidRPr="00652A0B">
              <w:rPr>
                <w:rFonts w:ascii="Calibri" w:hAnsi="Calibri" w:cs="Calibri"/>
                <w:i/>
                <w:color w:val="000000"/>
                <w:sz w:val="22"/>
                <w:szCs w:val="24"/>
                <w:lang w:eastAsia="pl-PL"/>
              </w:rPr>
              <w:t>"PhyloProfile: Dynamic visualization and exploration of multi-layered phylogenetic profiles."</w:t>
            </w:r>
            <w:r w:rsidRPr="00652A0B">
              <w:rPr>
                <w:rFonts w:ascii="Calibri" w:hAnsi="Calibri" w:cs="Calibri"/>
                <w:color w:val="000000"/>
                <w:sz w:val="22"/>
                <w:szCs w:val="24"/>
                <w:lang w:eastAsia="pl-PL"/>
              </w:rPr>
              <w:t>, Poster at the 18th Annual Bioinformatics Open Source Conference BOSC2017, doi: 10.7490/f1000research.1114937.1.</w:t>
            </w:r>
          </w:p>
          <w:p w14:paraId="5EA03B13" w14:textId="77777777" w:rsidR="00652A0B" w:rsidRPr="00652A0B" w:rsidRDefault="00652A0B" w:rsidP="00652A0B">
            <w:pPr>
              <w:widowControl w:val="0"/>
              <w:autoSpaceDE w:val="0"/>
              <w:autoSpaceDN w:val="0"/>
              <w:adjustRightInd w:val="0"/>
              <w:spacing w:before="240"/>
              <w:ind w:left="284"/>
              <w:jc w:val="both"/>
              <w:rPr>
                <w:rFonts w:ascii="Calibri" w:hAnsi="Calibri" w:cs="Calibri"/>
                <w:b/>
                <w:color w:val="000000"/>
                <w:sz w:val="22"/>
                <w:szCs w:val="24"/>
                <w:lang w:eastAsia="pl-PL"/>
              </w:rPr>
            </w:pPr>
            <w:r w:rsidRPr="00652A0B">
              <w:rPr>
                <w:rFonts w:ascii="Calibri" w:hAnsi="Calibri" w:cs="Calibri"/>
                <w:color w:val="000000"/>
                <w:sz w:val="22"/>
                <w:szCs w:val="24"/>
                <w:lang w:eastAsia="pl-PL"/>
              </w:rPr>
              <w:t xml:space="preserve">Holger Bergmann,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Bastian Greshake Tzovaras, Julian Dosch, Bardya Djahanschiri, Sachli Zafari and Ingo Ebersberger (2017), </w:t>
            </w:r>
            <w:r w:rsidRPr="00652A0B">
              <w:rPr>
                <w:rFonts w:ascii="Calibri" w:hAnsi="Calibri" w:cs="Calibri"/>
                <w:i/>
                <w:color w:val="000000"/>
                <w:sz w:val="22"/>
                <w:szCs w:val="24"/>
                <w:lang w:eastAsia="pl-PL"/>
              </w:rPr>
              <w:t>"Tracing functional protein interaction networks using a feature-aware phyletic profiling"</w:t>
            </w:r>
            <w:r w:rsidRPr="00652A0B">
              <w:rPr>
                <w:rFonts w:ascii="Calibri" w:hAnsi="Calibri" w:cs="Calibri"/>
                <w:color w:val="000000"/>
                <w:sz w:val="22"/>
                <w:szCs w:val="24"/>
                <w:lang w:eastAsia="pl-PL"/>
              </w:rPr>
              <w:t>, Poster at the 2017 SMBE Meeting.</w:t>
            </w:r>
          </w:p>
          <w:p w14:paraId="44072783"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(2008), </w:t>
            </w:r>
            <w:r w:rsidRPr="00652A0B">
              <w:rPr>
                <w:rFonts w:ascii="Calibri" w:hAnsi="Calibri" w:cs="Calibri"/>
                <w:i/>
                <w:color w:val="000000"/>
                <w:sz w:val="22"/>
                <w:szCs w:val="24"/>
                <w:lang w:eastAsia="pl-PL"/>
              </w:rPr>
              <w:t>"Discontinuous B-cell epitope prediction of matrix protein of H5N1 virus for vaccine development in silico"</w:t>
            </w:r>
            <w:r w:rsidRPr="00652A0B">
              <w:rPr>
                <w:rFonts w:ascii="Calibri" w:hAnsi="Calibri" w:cs="Calibri"/>
                <w:color w:val="000000"/>
                <w:sz w:val="22"/>
                <w:szCs w:val="24"/>
                <w:lang w:eastAsia="pl-PL"/>
              </w:rPr>
              <w:t>, Proceeding of The 6th Scientific Conference at the University of Natural Sciences, HCMC, Vietnam.</w:t>
            </w:r>
          </w:p>
          <w:p w14:paraId="61839DBC"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Vo Cam Quy, Nguyen Thi Truc Minh, Nguyen Duc Duy, </w:t>
            </w: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and Tran Linh Thuoc (2008), </w:t>
            </w:r>
            <w:r w:rsidRPr="00652A0B">
              <w:rPr>
                <w:rFonts w:ascii="Calibri" w:hAnsi="Calibri" w:cs="Calibri"/>
                <w:i/>
                <w:color w:val="000000"/>
                <w:sz w:val="22"/>
                <w:szCs w:val="24"/>
                <w:lang w:eastAsia="pl-PL"/>
              </w:rPr>
              <w:t>"Establishing Influenza A VIrus Database to assist the epitope prediction"</w:t>
            </w:r>
            <w:r w:rsidRPr="00652A0B">
              <w:rPr>
                <w:rFonts w:ascii="Calibri" w:hAnsi="Calibri" w:cs="Calibri"/>
                <w:color w:val="000000"/>
                <w:sz w:val="22"/>
                <w:szCs w:val="24"/>
                <w:lang w:eastAsia="pl-PL"/>
              </w:rPr>
              <w:t>, Proceeding of The 4</w:t>
            </w:r>
            <w:r w:rsidRPr="00652A0B">
              <w:rPr>
                <w:rFonts w:ascii="Calibri" w:hAnsi="Calibri" w:cs="Calibri"/>
                <w:color w:val="000000"/>
                <w:sz w:val="22"/>
                <w:szCs w:val="24"/>
                <w:vertAlign w:val="superscript"/>
                <w:lang w:eastAsia="pl-PL"/>
              </w:rPr>
              <w:t>th</w:t>
            </w:r>
            <w:r w:rsidRPr="00652A0B">
              <w:rPr>
                <w:rFonts w:ascii="Calibri" w:hAnsi="Calibri" w:cs="Calibri"/>
                <w:color w:val="000000"/>
                <w:sz w:val="22"/>
                <w:szCs w:val="24"/>
                <w:lang w:eastAsia="pl-PL"/>
              </w:rPr>
              <w:t xml:space="preserve"> National Scientific Conference "Biochemistry and Molecular Biology in the service of agriculture, medicine, biology and food industry" in Hanoi, Vietnam, pp 522-525.</w:t>
            </w:r>
          </w:p>
        </w:tc>
      </w:tr>
    </w:tbl>
    <w:p w14:paraId="723B73EC" w14:textId="77777777" w:rsidR="00652A0B" w:rsidRPr="00652A0B" w:rsidRDefault="00652A0B" w:rsidP="00652A0B">
      <w:pPr>
        <w:spacing w:after="0" w:line="240" w:lineRule="auto"/>
        <w:ind w:left="284"/>
        <w:rPr>
          <w:rFonts w:ascii="Calibri" w:eastAsia="Times New Roman" w:hAnsi="Calibri" w:cs="Calibri"/>
          <w:sz w:val="22"/>
          <w:lang w:eastAsia="pl-PL"/>
        </w:rPr>
      </w:pPr>
    </w:p>
    <w:p w14:paraId="14D03BD7" w14:textId="72C1B8C6" w:rsidR="00D74793" w:rsidRPr="00076E91" w:rsidRDefault="00D74793" w:rsidP="00236BF6">
      <w:pPr>
        <w:jc w:val="both"/>
      </w:pPr>
    </w:p>
    <w:sectPr w:rsidR="00D74793" w:rsidRPr="00076E91" w:rsidSect="00651BC3">
      <w:footerReference w:type="default" r:id="rId79"/>
      <w:pgSz w:w="11906" w:h="16838"/>
      <w:pgMar w:top="1135" w:right="1417" w:bottom="567"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B8192E" w:rsidRDefault="00B8192E" w:rsidP="000A17B2">
      <w:pPr>
        <w:spacing w:after="0" w:line="240" w:lineRule="auto"/>
      </w:pPr>
      <w:r>
        <w:separator/>
      </w:r>
    </w:p>
  </w:endnote>
  <w:endnote w:type="continuationSeparator" w:id="0">
    <w:p w14:paraId="63AD2E3C" w14:textId="77777777" w:rsidR="00B8192E" w:rsidRDefault="00B8192E"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ヒラギノ角ゴ Pro W3">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B8192E" w:rsidRDefault="00B8192E" w:rsidP="009F2A64">
    <w:pPr>
      <w:pStyle w:val="Footer"/>
      <w:jc w:val="center"/>
    </w:pPr>
  </w:p>
  <w:p w14:paraId="5AA1AD57" w14:textId="4C9ABF92" w:rsidR="00B8192E" w:rsidRDefault="00B8192E"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B8192E" w:rsidRDefault="00B8192E" w:rsidP="009F2A64">
    <w:pPr>
      <w:pStyle w:val="Footer"/>
      <w:jc w:val="center"/>
    </w:pPr>
  </w:p>
  <w:p w14:paraId="05A32A18" w14:textId="570DA275" w:rsidR="00B8192E" w:rsidRDefault="00B8192E"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B8192E" w:rsidRDefault="00B8192E" w:rsidP="009F2A64">
    <w:pPr>
      <w:pStyle w:val="Footer"/>
      <w:jc w:val="center"/>
    </w:pPr>
  </w:p>
  <w:p w14:paraId="5CB59BD7" w14:textId="48F38D2B" w:rsidR="00B8192E" w:rsidRDefault="00B8192E"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B8192E" w:rsidRDefault="00B8192E"/>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B8192E" w:rsidRDefault="00B8192E" w:rsidP="009F2A64">
    <w:pPr>
      <w:pStyle w:val="Footer"/>
      <w:jc w:val="center"/>
    </w:pPr>
  </w:p>
  <w:p w14:paraId="03B6962C" w14:textId="70F00EA3" w:rsidR="00B8192E" w:rsidRDefault="00B8192E"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B8192E" w:rsidRDefault="00B8192E" w:rsidP="009F2A64">
    <w:pPr>
      <w:pStyle w:val="Footer"/>
      <w:jc w:val="center"/>
    </w:pPr>
  </w:p>
  <w:p w14:paraId="6DF37147" w14:textId="7CB42D5A" w:rsidR="00B8192E" w:rsidRPr="00B96CEE" w:rsidRDefault="00B8192E" w:rsidP="00C5745C">
    <w:pPr>
      <w:pStyle w:val="Footer"/>
      <w:jc w:val="center"/>
      <w:rPr>
        <w:color w:val="FFFFFF" w:themeColor="background1"/>
      </w:rPr>
    </w:pPr>
    <w:sdt>
      <w:sdtPr>
        <w:rPr>
          <w:color w:val="FFFFFF" w:themeColor="background1"/>
        </w:rPr>
        <w:id w:val="98683355"/>
        <w:docPartObj>
          <w:docPartGallery w:val="Page Numbers (Bottom of Page)"/>
          <w:docPartUnique/>
        </w:docPartObj>
      </w:sdtPr>
      <w:sdtEndPr>
        <w:rPr>
          <w:noProof/>
        </w:rPr>
      </w:sdtEndPr>
      <w:sdtContent>
        <w:r w:rsidRPr="00B96CEE">
          <w:rPr>
            <w:rStyle w:val="PageNumber"/>
            <w:color w:val="FFFFFF" w:themeColor="background1"/>
          </w:rPr>
          <w:fldChar w:fldCharType="begin"/>
        </w:r>
        <w:r w:rsidRPr="00B96CEE">
          <w:rPr>
            <w:rStyle w:val="PageNumber"/>
            <w:color w:val="FFFFFF" w:themeColor="background1"/>
          </w:rPr>
          <w:instrText xml:space="preserve"> PAGE </w:instrText>
        </w:r>
        <w:r w:rsidRPr="00B96CEE">
          <w:rPr>
            <w:rStyle w:val="PageNumber"/>
            <w:color w:val="FFFFFF" w:themeColor="background1"/>
          </w:rPr>
          <w:fldChar w:fldCharType="separate"/>
        </w:r>
        <w:r w:rsidR="00FF54B2">
          <w:rPr>
            <w:rStyle w:val="PageNumber"/>
            <w:noProof/>
            <w:color w:val="FFFFFF" w:themeColor="background1"/>
          </w:rPr>
          <w:t>I</w:t>
        </w:r>
        <w:r w:rsidRPr="00B96CEE">
          <w:rPr>
            <w:rStyle w:val="PageNumber"/>
            <w:color w:val="FFFFFF" w:themeColor="background1"/>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A4495" w14:textId="77777777" w:rsidR="00B96CEE" w:rsidRDefault="00B96CEE" w:rsidP="009F2A64">
    <w:pPr>
      <w:pStyle w:val="Footer"/>
      <w:jc w:val="center"/>
    </w:pPr>
  </w:p>
  <w:p w14:paraId="2A75F0CE" w14:textId="77777777" w:rsidR="00B96CEE" w:rsidRPr="00B96CEE" w:rsidRDefault="00B96CEE" w:rsidP="00C5745C">
    <w:pPr>
      <w:pStyle w:val="Footer"/>
      <w:jc w:val="center"/>
    </w:pPr>
    <w:sdt>
      <w:sdtPr>
        <w:id w:val="-1996099431"/>
        <w:docPartObj>
          <w:docPartGallery w:val="Page Numbers (Bottom of Page)"/>
          <w:docPartUnique/>
        </w:docPartObj>
      </w:sdtPr>
      <w:sdtEndPr>
        <w:rPr>
          <w:noProof/>
        </w:rPr>
      </w:sdtEndPr>
      <w:sdtContent>
        <w:r w:rsidRPr="00B96CEE">
          <w:rPr>
            <w:rStyle w:val="PageNumber"/>
          </w:rPr>
          <w:fldChar w:fldCharType="begin"/>
        </w:r>
        <w:r w:rsidRPr="00B96CEE">
          <w:rPr>
            <w:rStyle w:val="PageNumber"/>
          </w:rPr>
          <w:instrText xml:space="preserve"> PAGE </w:instrText>
        </w:r>
        <w:r w:rsidRPr="00B96CEE">
          <w:rPr>
            <w:rStyle w:val="PageNumber"/>
          </w:rPr>
          <w:fldChar w:fldCharType="separate"/>
        </w:r>
        <w:r w:rsidR="00FF54B2">
          <w:rPr>
            <w:rStyle w:val="PageNumber"/>
            <w:noProof/>
          </w:rPr>
          <w:t>IV</w:t>
        </w:r>
        <w:r w:rsidRPr="00B96CEE">
          <w:rPr>
            <w:rStyle w:val="PageNumber"/>
          </w:rPr>
          <w:fldChar w:fldCharType="end"/>
        </w:r>
      </w:sdtContent>
    </w:sdt>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B8192E" w:rsidRDefault="00B8192E" w:rsidP="009F2A64">
    <w:pPr>
      <w:pStyle w:val="Footer"/>
      <w:jc w:val="center"/>
    </w:pPr>
  </w:p>
  <w:p w14:paraId="3A381F25" w14:textId="77777777" w:rsidR="00B8192E" w:rsidRDefault="00B8192E"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F54B2">
          <w:rPr>
            <w:rStyle w:val="PageNumber"/>
            <w:noProof/>
          </w:rPr>
          <w:t>12</w:t>
        </w:r>
        <w:r>
          <w:rPr>
            <w:rStyle w:val="PageNumber"/>
          </w:rPr>
          <w:fldChar w:fldCharType="end"/>
        </w:r>
      </w:sdtContent>
    </w:sdt>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E37FC6" w14:textId="77777777" w:rsidR="00B8192E" w:rsidRDefault="00B8192E">
    <w:pPr>
      <w:pStyle w:val="Footer"/>
      <w:framePr w:wrap="auto" w:vAnchor="text" w:hAnchor="margin" w:xAlign="right" w:y="1"/>
      <w:rPr>
        <w:rStyle w:val="PageNumber"/>
      </w:rPr>
    </w:pPr>
  </w:p>
  <w:p w14:paraId="02A976F2" w14:textId="77777777" w:rsidR="00B8192E" w:rsidRDefault="00B8192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B8192E" w:rsidRDefault="00B8192E" w:rsidP="000A17B2">
      <w:pPr>
        <w:spacing w:after="0" w:line="240" w:lineRule="auto"/>
      </w:pPr>
      <w:r>
        <w:separator/>
      </w:r>
    </w:p>
  </w:footnote>
  <w:footnote w:type="continuationSeparator" w:id="0">
    <w:p w14:paraId="682CFE71" w14:textId="77777777" w:rsidR="00B8192E" w:rsidRDefault="00B8192E"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B8192E" w:rsidRPr="000A17B2" w:rsidRDefault="00B8192E">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D5B708A"/>
    <w:multiLevelType w:val="hybridMultilevel"/>
    <w:tmpl w:val="6EE4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C7C17"/>
    <w:multiLevelType w:val="hybridMultilevel"/>
    <w:tmpl w:val="9588E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D3B7670"/>
    <w:multiLevelType w:val="hybridMultilevel"/>
    <w:tmpl w:val="FDD6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CEA2E62"/>
    <w:multiLevelType w:val="hybridMultilevel"/>
    <w:tmpl w:val="30A8E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D765334"/>
    <w:multiLevelType w:val="hybridMultilevel"/>
    <w:tmpl w:val="606221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6">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5"/>
  </w:num>
  <w:num w:numId="3">
    <w:abstractNumId w:val="29"/>
  </w:num>
  <w:num w:numId="4">
    <w:abstractNumId w:val="12"/>
  </w:num>
  <w:num w:numId="5">
    <w:abstractNumId w:val="1"/>
  </w:num>
  <w:num w:numId="6">
    <w:abstractNumId w:val="2"/>
  </w:num>
  <w:num w:numId="7">
    <w:abstractNumId w:val="26"/>
  </w:num>
  <w:num w:numId="8">
    <w:abstractNumId w:val="5"/>
  </w:num>
  <w:num w:numId="9">
    <w:abstractNumId w:val="18"/>
  </w:num>
  <w:num w:numId="10">
    <w:abstractNumId w:val="17"/>
  </w:num>
  <w:num w:numId="11">
    <w:abstractNumId w:val="24"/>
  </w:num>
  <w:num w:numId="12">
    <w:abstractNumId w:val="27"/>
  </w:num>
  <w:num w:numId="13">
    <w:abstractNumId w:val="22"/>
  </w:num>
  <w:num w:numId="14">
    <w:abstractNumId w:val="14"/>
  </w:num>
  <w:num w:numId="15">
    <w:abstractNumId w:val="4"/>
  </w:num>
  <w:num w:numId="16">
    <w:abstractNumId w:val="27"/>
  </w:num>
  <w:num w:numId="17">
    <w:abstractNumId w:val="3"/>
  </w:num>
  <w:num w:numId="18">
    <w:abstractNumId w:val="20"/>
  </w:num>
  <w:num w:numId="19">
    <w:abstractNumId w:val="19"/>
  </w:num>
  <w:num w:numId="20">
    <w:abstractNumId w:val="11"/>
  </w:num>
  <w:num w:numId="21">
    <w:abstractNumId w:val="8"/>
  </w:num>
  <w:num w:numId="22">
    <w:abstractNumId w:val="25"/>
  </w:num>
  <w:num w:numId="23">
    <w:abstractNumId w:val="21"/>
  </w:num>
  <w:num w:numId="24">
    <w:abstractNumId w:val="28"/>
  </w:num>
  <w:num w:numId="25">
    <w:abstractNumId w:val="0"/>
  </w:num>
  <w:num w:numId="26">
    <w:abstractNumId w:val="6"/>
  </w:num>
  <w:num w:numId="27">
    <w:abstractNumId w:val="16"/>
  </w:num>
  <w:num w:numId="28">
    <w:abstractNumId w:val="10"/>
  </w:num>
  <w:num w:numId="29">
    <w:abstractNumId w:val="23"/>
  </w:num>
  <w:num w:numId="30">
    <w:abstractNumId w:val="9"/>
  </w:num>
  <w:num w:numId="3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CA6"/>
    <w:rsid w:val="00000DAD"/>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2D3B"/>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806"/>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287"/>
    <w:rsid w:val="000423DC"/>
    <w:rsid w:val="00042450"/>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BC4"/>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0CCE"/>
    <w:rsid w:val="000D113F"/>
    <w:rsid w:val="000D1476"/>
    <w:rsid w:val="000D1502"/>
    <w:rsid w:val="000D16A3"/>
    <w:rsid w:val="000D2470"/>
    <w:rsid w:val="000D24E3"/>
    <w:rsid w:val="000D2B3F"/>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D1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228"/>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37F"/>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38C"/>
    <w:rsid w:val="001249A6"/>
    <w:rsid w:val="001249DF"/>
    <w:rsid w:val="00124A4E"/>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671"/>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3E48"/>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804"/>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189"/>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36"/>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CD6"/>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361"/>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1EFC"/>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ED6"/>
    <w:rsid w:val="00217F52"/>
    <w:rsid w:val="00220082"/>
    <w:rsid w:val="002201AB"/>
    <w:rsid w:val="002206A0"/>
    <w:rsid w:val="002207A7"/>
    <w:rsid w:val="00220CF5"/>
    <w:rsid w:val="00220EB5"/>
    <w:rsid w:val="002212A7"/>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3C"/>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189"/>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1C4D"/>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544"/>
    <w:rsid w:val="002A5B9A"/>
    <w:rsid w:val="002A5E7B"/>
    <w:rsid w:val="002A5EA6"/>
    <w:rsid w:val="002A6422"/>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3A"/>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725"/>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798"/>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152"/>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ADC"/>
    <w:rsid w:val="00330CCD"/>
    <w:rsid w:val="00330E57"/>
    <w:rsid w:val="003312E1"/>
    <w:rsid w:val="003315EE"/>
    <w:rsid w:val="00331624"/>
    <w:rsid w:val="0033169A"/>
    <w:rsid w:val="00331BB7"/>
    <w:rsid w:val="00332018"/>
    <w:rsid w:val="00332179"/>
    <w:rsid w:val="003325FC"/>
    <w:rsid w:val="003327CD"/>
    <w:rsid w:val="00332904"/>
    <w:rsid w:val="00332C75"/>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38B"/>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5DD5"/>
    <w:rsid w:val="003460B8"/>
    <w:rsid w:val="00346655"/>
    <w:rsid w:val="003467B5"/>
    <w:rsid w:val="00346973"/>
    <w:rsid w:val="00346D5F"/>
    <w:rsid w:val="00346E5C"/>
    <w:rsid w:val="00347011"/>
    <w:rsid w:val="00347107"/>
    <w:rsid w:val="0034710A"/>
    <w:rsid w:val="00347302"/>
    <w:rsid w:val="00347707"/>
    <w:rsid w:val="00347A86"/>
    <w:rsid w:val="00347F4E"/>
    <w:rsid w:val="003516BD"/>
    <w:rsid w:val="00351798"/>
    <w:rsid w:val="00351AFB"/>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0D5"/>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196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894"/>
    <w:rsid w:val="003B2947"/>
    <w:rsid w:val="003B29EF"/>
    <w:rsid w:val="003B3318"/>
    <w:rsid w:val="003B347D"/>
    <w:rsid w:val="003B3BE3"/>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CDB"/>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4B7"/>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4AB"/>
    <w:rsid w:val="003F29B7"/>
    <w:rsid w:val="003F3127"/>
    <w:rsid w:val="003F34F4"/>
    <w:rsid w:val="003F368F"/>
    <w:rsid w:val="003F3750"/>
    <w:rsid w:val="003F390E"/>
    <w:rsid w:val="003F3916"/>
    <w:rsid w:val="003F4B74"/>
    <w:rsid w:val="003F4CD5"/>
    <w:rsid w:val="003F50DA"/>
    <w:rsid w:val="003F5B91"/>
    <w:rsid w:val="003F5C02"/>
    <w:rsid w:val="003F5C74"/>
    <w:rsid w:val="003F5CD2"/>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0E9C"/>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957"/>
    <w:rsid w:val="00414BB9"/>
    <w:rsid w:val="00414F3C"/>
    <w:rsid w:val="004151AA"/>
    <w:rsid w:val="004154BD"/>
    <w:rsid w:val="00415506"/>
    <w:rsid w:val="004157F5"/>
    <w:rsid w:val="0041585D"/>
    <w:rsid w:val="00415E40"/>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C"/>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01"/>
    <w:rsid w:val="00431248"/>
    <w:rsid w:val="004316E2"/>
    <w:rsid w:val="004319DF"/>
    <w:rsid w:val="00431A09"/>
    <w:rsid w:val="00431B6C"/>
    <w:rsid w:val="00431F33"/>
    <w:rsid w:val="00432191"/>
    <w:rsid w:val="00432608"/>
    <w:rsid w:val="004326B2"/>
    <w:rsid w:val="004326D8"/>
    <w:rsid w:val="00432985"/>
    <w:rsid w:val="00432B52"/>
    <w:rsid w:val="00432E87"/>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207"/>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4B3A"/>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57"/>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187"/>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B3C"/>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78D"/>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B1A"/>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299"/>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49F"/>
    <w:rsid w:val="004F4626"/>
    <w:rsid w:val="004F4C03"/>
    <w:rsid w:val="004F4C25"/>
    <w:rsid w:val="004F4F9E"/>
    <w:rsid w:val="004F4FA1"/>
    <w:rsid w:val="004F51FD"/>
    <w:rsid w:val="004F554B"/>
    <w:rsid w:val="004F5553"/>
    <w:rsid w:val="004F5A6B"/>
    <w:rsid w:val="004F6917"/>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8F5"/>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721"/>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A3"/>
    <w:rsid w:val="005577B9"/>
    <w:rsid w:val="005578B1"/>
    <w:rsid w:val="00557C31"/>
    <w:rsid w:val="00557DD7"/>
    <w:rsid w:val="00560B42"/>
    <w:rsid w:val="00560D81"/>
    <w:rsid w:val="00560E40"/>
    <w:rsid w:val="0056161D"/>
    <w:rsid w:val="00561AB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333"/>
    <w:rsid w:val="00564776"/>
    <w:rsid w:val="005648D4"/>
    <w:rsid w:val="00564987"/>
    <w:rsid w:val="00564D70"/>
    <w:rsid w:val="00564E15"/>
    <w:rsid w:val="00564F9B"/>
    <w:rsid w:val="005650D7"/>
    <w:rsid w:val="00565A0A"/>
    <w:rsid w:val="00565D0D"/>
    <w:rsid w:val="00565EE1"/>
    <w:rsid w:val="00566170"/>
    <w:rsid w:val="005663AA"/>
    <w:rsid w:val="00566755"/>
    <w:rsid w:val="005668C1"/>
    <w:rsid w:val="00566E16"/>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39A5"/>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6EC2"/>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240"/>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0FD"/>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810"/>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07F0E"/>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0F"/>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52C"/>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2E01"/>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BC3"/>
    <w:rsid w:val="00651EEB"/>
    <w:rsid w:val="00652024"/>
    <w:rsid w:val="0065225F"/>
    <w:rsid w:val="00652291"/>
    <w:rsid w:val="0065274D"/>
    <w:rsid w:val="00652A0B"/>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AF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9A5"/>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C4"/>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812"/>
    <w:rsid w:val="006B7DB7"/>
    <w:rsid w:val="006B7E73"/>
    <w:rsid w:val="006C0404"/>
    <w:rsid w:val="006C059D"/>
    <w:rsid w:val="006C0603"/>
    <w:rsid w:val="006C068E"/>
    <w:rsid w:val="006C06CB"/>
    <w:rsid w:val="006C076C"/>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66F"/>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257"/>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099"/>
    <w:rsid w:val="006E70E0"/>
    <w:rsid w:val="006E770C"/>
    <w:rsid w:val="006E7851"/>
    <w:rsid w:val="006F0495"/>
    <w:rsid w:val="006F0570"/>
    <w:rsid w:val="006F05D2"/>
    <w:rsid w:val="006F071A"/>
    <w:rsid w:val="006F0875"/>
    <w:rsid w:val="006F0AF7"/>
    <w:rsid w:val="006F0BD5"/>
    <w:rsid w:val="006F0E40"/>
    <w:rsid w:val="006F0E5D"/>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A2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2D"/>
    <w:rsid w:val="006F78E3"/>
    <w:rsid w:val="006F7E99"/>
    <w:rsid w:val="0070030C"/>
    <w:rsid w:val="007010B6"/>
    <w:rsid w:val="00701558"/>
    <w:rsid w:val="007017A6"/>
    <w:rsid w:val="007017C9"/>
    <w:rsid w:val="00701A9B"/>
    <w:rsid w:val="00701F69"/>
    <w:rsid w:val="00702086"/>
    <w:rsid w:val="0070213B"/>
    <w:rsid w:val="00702173"/>
    <w:rsid w:val="007021DF"/>
    <w:rsid w:val="00702255"/>
    <w:rsid w:val="00702609"/>
    <w:rsid w:val="007026BC"/>
    <w:rsid w:val="00702A4D"/>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17E62"/>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8AB"/>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39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0C8"/>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AB2"/>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39E9"/>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9AF"/>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E7CE8"/>
    <w:rsid w:val="007F01DE"/>
    <w:rsid w:val="007F09EF"/>
    <w:rsid w:val="007F0BAD"/>
    <w:rsid w:val="007F0ED4"/>
    <w:rsid w:val="007F0EF7"/>
    <w:rsid w:val="007F1DCA"/>
    <w:rsid w:val="007F1FD8"/>
    <w:rsid w:val="007F2163"/>
    <w:rsid w:val="007F23E9"/>
    <w:rsid w:val="007F255E"/>
    <w:rsid w:val="007F27D8"/>
    <w:rsid w:val="007F2F60"/>
    <w:rsid w:val="007F30E4"/>
    <w:rsid w:val="007F3179"/>
    <w:rsid w:val="007F330F"/>
    <w:rsid w:val="007F35BD"/>
    <w:rsid w:val="007F3AE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416"/>
    <w:rsid w:val="00805882"/>
    <w:rsid w:val="0080649E"/>
    <w:rsid w:val="008066BD"/>
    <w:rsid w:val="00806795"/>
    <w:rsid w:val="00806A41"/>
    <w:rsid w:val="00806F6C"/>
    <w:rsid w:val="008071B0"/>
    <w:rsid w:val="008072D5"/>
    <w:rsid w:val="00807450"/>
    <w:rsid w:val="008078DD"/>
    <w:rsid w:val="00810030"/>
    <w:rsid w:val="00810050"/>
    <w:rsid w:val="008101F2"/>
    <w:rsid w:val="00810383"/>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69F"/>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9A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27"/>
    <w:rsid w:val="008807D6"/>
    <w:rsid w:val="00880A84"/>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AF6"/>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8F2"/>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167"/>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4A1"/>
    <w:rsid w:val="008D6600"/>
    <w:rsid w:val="008D6C1D"/>
    <w:rsid w:val="008D6C64"/>
    <w:rsid w:val="008D7078"/>
    <w:rsid w:val="008D7211"/>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C91"/>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386"/>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62A"/>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58D1"/>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8BD"/>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1E"/>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67D"/>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8E6"/>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381"/>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E4B"/>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6CEE"/>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BA7"/>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2C4"/>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2CC"/>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25C"/>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2D7"/>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DA2"/>
    <w:rsid w:val="00A36F96"/>
    <w:rsid w:val="00A36FF6"/>
    <w:rsid w:val="00A37104"/>
    <w:rsid w:val="00A37494"/>
    <w:rsid w:val="00A40000"/>
    <w:rsid w:val="00A40095"/>
    <w:rsid w:val="00A403FC"/>
    <w:rsid w:val="00A40543"/>
    <w:rsid w:val="00A40CF6"/>
    <w:rsid w:val="00A40CF7"/>
    <w:rsid w:val="00A40E86"/>
    <w:rsid w:val="00A41460"/>
    <w:rsid w:val="00A414C8"/>
    <w:rsid w:val="00A41709"/>
    <w:rsid w:val="00A41B14"/>
    <w:rsid w:val="00A42134"/>
    <w:rsid w:val="00A421DE"/>
    <w:rsid w:val="00A42308"/>
    <w:rsid w:val="00A4242A"/>
    <w:rsid w:val="00A42473"/>
    <w:rsid w:val="00A426BB"/>
    <w:rsid w:val="00A427F7"/>
    <w:rsid w:val="00A42A6B"/>
    <w:rsid w:val="00A42A90"/>
    <w:rsid w:val="00A42BAB"/>
    <w:rsid w:val="00A430A6"/>
    <w:rsid w:val="00A43637"/>
    <w:rsid w:val="00A439B5"/>
    <w:rsid w:val="00A440F1"/>
    <w:rsid w:val="00A4452F"/>
    <w:rsid w:val="00A446A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57FC5"/>
    <w:rsid w:val="00A60024"/>
    <w:rsid w:val="00A601AD"/>
    <w:rsid w:val="00A60318"/>
    <w:rsid w:val="00A606BC"/>
    <w:rsid w:val="00A60F31"/>
    <w:rsid w:val="00A61579"/>
    <w:rsid w:val="00A61696"/>
    <w:rsid w:val="00A61BF3"/>
    <w:rsid w:val="00A61CF8"/>
    <w:rsid w:val="00A6208C"/>
    <w:rsid w:val="00A620D1"/>
    <w:rsid w:val="00A621DC"/>
    <w:rsid w:val="00A6232D"/>
    <w:rsid w:val="00A62B1A"/>
    <w:rsid w:val="00A62BC7"/>
    <w:rsid w:val="00A6335C"/>
    <w:rsid w:val="00A639A6"/>
    <w:rsid w:val="00A63BE1"/>
    <w:rsid w:val="00A63EF1"/>
    <w:rsid w:val="00A645F8"/>
    <w:rsid w:val="00A64A36"/>
    <w:rsid w:val="00A6521D"/>
    <w:rsid w:val="00A65A32"/>
    <w:rsid w:val="00A65DC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5E19"/>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8ED"/>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690"/>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2C73"/>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757"/>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2EC1"/>
    <w:rsid w:val="00B1358F"/>
    <w:rsid w:val="00B135D0"/>
    <w:rsid w:val="00B13804"/>
    <w:rsid w:val="00B13A06"/>
    <w:rsid w:val="00B13B33"/>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67A"/>
    <w:rsid w:val="00B32765"/>
    <w:rsid w:val="00B33062"/>
    <w:rsid w:val="00B33671"/>
    <w:rsid w:val="00B33804"/>
    <w:rsid w:val="00B33C0E"/>
    <w:rsid w:val="00B33F0A"/>
    <w:rsid w:val="00B34166"/>
    <w:rsid w:val="00B3417C"/>
    <w:rsid w:val="00B344FE"/>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999"/>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3FDD"/>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192E"/>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6CEE"/>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6D94"/>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178"/>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097"/>
    <w:rsid w:val="00BC532D"/>
    <w:rsid w:val="00BC57B0"/>
    <w:rsid w:val="00BC5813"/>
    <w:rsid w:val="00BC596A"/>
    <w:rsid w:val="00BC5ADC"/>
    <w:rsid w:val="00BC5E75"/>
    <w:rsid w:val="00BC658E"/>
    <w:rsid w:val="00BC6612"/>
    <w:rsid w:val="00BC6857"/>
    <w:rsid w:val="00BC6BE2"/>
    <w:rsid w:val="00BC6C94"/>
    <w:rsid w:val="00BC73C3"/>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1E92"/>
    <w:rsid w:val="00C220F3"/>
    <w:rsid w:val="00C22E36"/>
    <w:rsid w:val="00C22FAE"/>
    <w:rsid w:val="00C2313A"/>
    <w:rsid w:val="00C233E7"/>
    <w:rsid w:val="00C23BA1"/>
    <w:rsid w:val="00C23BD0"/>
    <w:rsid w:val="00C23CC9"/>
    <w:rsid w:val="00C23D70"/>
    <w:rsid w:val="00C240E1"/>
    <w:rsid w:val="00C24161"/>
    <w:rsid w:val="00C24217"/>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169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6CAC"/>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8E8"/>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35A"/>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35A6"/>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B9C"/>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CF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AFD"/>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5CB"/>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7746B"/>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97C41"/>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3F1"/>
    <w:rsid w:val="00DF67D2"/>
    <w:rsid w:val="00DF6DA6"/>
    <w:rsid w:val="00DF74AE"/>
    <w:rsid w:val="00DF77D7"/>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0E1"/>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38"/>
    <w:rsid w:val="00E2428E"/>
    <w:rsid w:val="00E2472D"/>
    <w:rsid w:val="00E248D8"/>
    <w:rsid w:val="00E24C9D"/>
    <w:rsid w:val="00E24E14"/>
    <w:rsid w:val="00E25679"/>
    <w:rsid w:val="00E26B26"/>
    <w:rsid w:val="00E26B58"/>
    <w:rsid w:val="00E26DC0"/>
    <w:rsid w:val="00E26E61"/>
    <w:rsid w:val="00E271D7"/>
    <w:rsid w:val="00E273DB"/>
    <w:rsid w:val="00E2758F"/>
    <w:rsid w:val="00E27EEC"/>
    <w:rsid w:val="00E3079D"/>
    <w:rsid w:val="00E30E1B"/>
    <w:rsid w:val="00E30E71"/>
    <w:rsid w:val="00E30EA7"/>
    <w:rsid w:val="00E30F5D"/>
    <w:rsid w:val="00E31111"/>
    <w:rsid w:val="00E31248"/>
    <w:rsid w:val="00E313CD"/>
    <w:rsid w:val="00E31411"/>
    <w:rsid w:val="00E31569"/>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29"/>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0D"/>
    <w:rsid w:val="00E7016A"/>
    <w:rsid w:val="00E704CF"/>
    <w:rsid w:val="00E70C63"/>
    <w:rsid w:val="00E70FC8"/>
    <w:rsid w:val="00E710D7"/>
    <w:rsid w:val="00E721B6"/>
    <w:rsid w:val="00E72646"/>
    <w:rsid w:val="00E72922"/>
    <w:rsid w:val="00E72AA6"/>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ABB"/>
    <w:rsid w:val="00E84BE7"/>
    <w:rsid w:val="00E84E65"/>
    <w:rsid w:val="00E85049"/>
    <w:rsid w:val="00E85181"/>
    <w:rsid w:val="00E852E3"/>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2E4F"/>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5BB"/>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DAF"/>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65"/>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7DF"/>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48E"/>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53E"/>
    <w:rsid w:val="00F5485C"/>
    <w:rsid w:val="00F548CF"/>
    <w:rsid w:val="00F550F9"/>
    <w:rsid w:val="00F5511D"/>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0BE5"/>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1A7A"/>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7E8"/>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4D3"/>
    <w:rsid w:val="00F9087F"/>
    <w:rsid w:val="00F912DA"/>
    <w:rsid w:val="00F9155A"/>
    <w:rsid w:val="00F917FC"/>
    <w:rsid w:val="00F918CE"/>
    <w:rsid w:val="00F919FE"/>
    <w:rsid w:val="00F91BCD"/>
    <w:rsid w:val="00F91DAF"/>
    <w:rsid w:val="00F925B9"/>
    <w:rsid w:val="00F92BB3"/>
    <w:rsid w:val="00F930DC"/>
    <w:rsid w:val="00F931CA"/>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06E"/>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C77"/>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1F"/>
    <w:rsid w:val="00FD59D0"/>
    <w:rsid w:val="00FD5B0F"/>
    <w:rsid w:val="00FD5D27"/>
    <w:rsid w:val="00FD5D6A"/>
    <w:rsid w:val="00FD6168"/>
    <w:rsid w:val="00FD61A6"/>
    <w:rsid w:val="00FD650E"/>
    <w:rsid w:val="00FD65D4"/>
    <w:rsid w:val="00FD7531"/>
    <w:rsid w:val="00FD7B6C"/>
    <w:rsid w:val="00FE0A29"/>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4B2"/>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5712974">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7.xml"/><Relationship Id="rId19" Type="http://schemas.openxmlformats.org/officeDocument/2006/relationships/image" Target="media/image3.png"/><Relationship Id="rId63" Type="http://schemas.openxmlformats.org/officeDocument/2006/relationships/image" Target="media/image47.emf"/><Relationship Id="rId64" Type="http://schemas.openxmlformats.org/officeDocument/2006/relationships/image" Target="media/image48.png"/><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hyperlink" Target="www.genome.gov/sequencingcostsdata" TargetMode="External"/><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emf"/><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e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emf"/><Relationship Id="rId45" Type="http://schemas.openxmlformats.org/officeDocument/2006/relationships/image" Target="media/image29.jp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80" Type="http://schemas.openxmlformats.org/officeDocument/2006/relationships/fontTable" Target="fontTable.xml"/><Relationship Id="rId81" Type="http://schemas.openxmlformats.org/officeDocument/2006/relationships/theme" Target="theme/theme1.xml"/><Relationship Id="rId82" Type="http://schemas.microsoft.com/office/2016/09/relationships/commentsIds" Target="commentsIds.xml"/><Relationship Id="rId83" Type="http://schemas.microsoft.com/office/2011/relationships/people" Target="people.xml"/><Relationship Id="rId84"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jpg"/><Relationship Id="rId79" Type="http://schemas.openxmlformats.org/officeDocument/2006/relationships/footer" Target="footer8.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5F294E1-9C48-8541-B560-B9CBB1013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186</Pages>
  <Words>86792</Words>
  <Characters>494715</Characters>
  <Application>Microsoft Macintosh Word</Application>
  <DocSecurity>0</DocSecurity>
  <Lines>4122</Lines>
  <Paragraphs>1160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6</cp:revision>
  <cp:lastPrinted>2018-05-14T20:11:00Z</cp:lastPrinted>
  <dcterms:created xsi:type="dcterms:W3CDTF">2018-05-14T20:11:00Z</dcterms:created>
  <dcterms:modified xsi:type="dcterms:W3CDTF">2018-05-14T20:17:00Z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